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0574A3" w14:textId="77777777" w:rsidR="006A055C" w:rsidRPr="001111FF" w:rsidRDefault="006A055C" w:rsidP="006A055C">
      <w:pPr>
        <w:autoSpaceDE w:val="0"/>
        <w:autoSpaceDN w:val="0"/>
        <w:adjustRightInd w:val="0"/>
        <w:jc w:val="center"/>
        <w:rPr>
          <w:b/>
          <w:bCs/>
        </w:rPr>
      </w:pPr>
      <w:r w:rsidRPr="001111FF">
        <w:rPr>
          <w:b/>
          <w:bCs/>
        </w:rPr>
        <w:t>E L Ő T E R J E S Z T É S</w:t>
      </w:r>
    </w:p>
    <w:p w14:paraId="77FE8A88" w14:textId="77777777" w:rsidR="006A055C" w:rsidRPr="001111FF" w:rsidRDefault="006A055C" w:rsidP="006A055C">
      <w:pPr>
        <w:autoSpaceDE w:val="0"/>
        <w:autoSpaceDN w:val="0"/>
        <w:adjustRightInd w:val="0"/>
      </w:pPr>
    </w:p>
    <w:p w14:paraId="7B157585" w14:textId="47614850" w:rsidR="006A055C" w:rsidRPr="001111FF" w:rsidRDefault="00DE2006" w:rsidP="006A055C">
      <w:pPr>
        <w:autoSpaceDE w:val="0"/>
        <w:autoSpaceDN w:val="0"/>
        <w:adjustRightInd w:val="0"/>
        <w:jc w:val="center"/>
      </w:pPr>
      <w:r w:rsidRPr="001111FF">
        <w:t>Kardoskút</w:t>
      </w:r>
      <w:r w:rsidR="006A055C" w:rsidRPr="001111FF">
        <w:t xml:space="preserve"> Közsé</w:t>
      </w:r>
      <w:r w:rsidR="004039D5" w:rsidRPr="001111FF">
        <w:t>g</w:t>
      </w:r>
      <w:r w:rsidR="006A055C" w:rsidRPr="001111FF">
        <w:t xml:space="preserve"> Önkormányzat</w:t>
      </w:r>
      <w:r w:rsidRPr="001111FF">
        <w:t>a</w:t>
      </w:r>
      <w:r w:rsidR="006A055C" w:rsidRPr="001111FF">
        <w:t xml:space="preserve"> Képviselő-testülete</w:t>
      </w:r>
    </w:p>
    <w:p w14:paraId="014A61BC" w14:textId="0CDE34DC" w:rsidR="006A055C" w:rsidRPr="001111FF" w:rsidRDefault="006A055C" w:rsidP="006A055C">
      <w:pPr>
        <w:autoSpaceDE w:val="0"/>
        <w:autoSpaceDN w:val="0"/>
        <w:adjustRightInd w:val="0"/>
        <w:jc w:val="center"/>
      </w:pPr>
      <w:r w:rsidRPr="001111FF">
        <w:t>20</w:t>
      </w:r>
      <w:r w:rsidR="0055115B" w:rsidRPr="001111FF">
        <w:t>2</w:t>
      </w:r>
      <w:r w:rsidR="00E25F4E" w:rsidRPr="001111FF">
        <w:t>5</w:t>
      </w:r>
      <w:r w:rsidRPr="001111FF">
        <w:t xml:space="preserve">. </w:t>
      </w:r>
      <w:r w:rsidR="004039D5" w:rsidRPr="001111FF">
        <w:t xml:space="preserve">március </w:t>
      </w:r>
      <w:r w:rsidR="001111FF">
        <w:t>28</w:t>
      </w:r>
      <w:r w:rsidR="004039D5" w:rsidRPr="001111FF">
        <w:t>.</w:t>
      </w:r>
      <w:r w:rsidRPr="001111FF">
        <w:t xml:space="preserve"> napi</w:t>
      </w:r>
      <w:r w:rsidR="00E25F4E" w:rsidRPr="001111FF">
        <w:t xml:space="preserve"> soron következő</w:t>
      </w:r>
      <w:r w:rsidRPr="001111FF">
        <w:rPr>
          <w:b/>
        </w:rPr>
        <w:t xml:space="preserve"> </w:t>
      </w:r>
      <w:r w:rsidRPr="001111FF">
        <w:t>ülésére</w:t>
      </w:r>
    </w:p>
    <w:p w14:paraId="1D942ADD" w14:textId="77777777" w:rsidR="006A055C" w:rsidRDefault="006A055C" w:rsidP="006A055C">
      <w:pPr>
        <w:autoSpaceDE w:val="0"/>
        <w:autoSpaceDN w:val="0"/>
        <w:adjustRightInd w:val="0"/>
        <w:jc w:val="center"/>
      </w:pPr>
    </w:p>
    <w:p w14:paraId="49F268C8" w14:textId="77777777" w:rsidR="001111FF" w:rsidRPr="001111FF" w:rsidRDefault="001111FF" w:rsidP="006A055C">
      <w:pPr>
        <w:autoSpaceDE w:val="0"/>
        <w:autoSpaceDN w:val="0"/>
        <w:adjustRightInd w:val="0"/>
        <w:jc w:val="center"/>
      </w:pPr>
    </w:p>
    <w:p w14:paraId="4CC0410F" w14:textId="4B3DFAE2" w:rsidR="001111FF" w:rsidRPr="001111FF" w:rsidRDefault="001111FF" w:rsidP="001111FF">
      <w:pPr>
        <w:jc w:val="both"/>
        <w:rPr>
          <w:b/>
        </w:rPr>
      </w:pPr>
      <w:r>
        <w:rPr>
          <w:b/>
          <w:bCs/>
          <w:u w:val="single"/>
        </w:rPr>
        <w:t>Száma</w:t>
      </w:r>
      <w:r w:rsidRPr="001111FF">
        <w:rPr>
          <w:b/>
          <w:bCs/>
          <w:u w:val="single"/>
        </w:rPr>
        <w:t>:</w:t>
      </w:r>
      <w:r w:rsidRPr="001111FF">
        <w:t xml:space="preserve"> </w:t>
      </w:r>
      <w:r>
        <w:rPr>
          <w:bCs/>
        </w:rPr>
        <w:t>7. sz. napirendi pont</w:t>
      </w:r>
    </w:p>
    <w:p w14:paraId="583D114A" w14:textId="77777777" w:rsidR="006A055C" w:rsidRPr="001111FF" w:rsidRDefault="006A055C" w:rsidP="006A055C">
      <w:pPr>
        <w:rPr>
          <w:b/>
          <w:bCs/>
          <w:u w:val="single"/>
        </w:rPr>
      </w:pPr>
    </w:p>
    <w:p w14:paraId="39CD2148" w14:textId="37CACBBA" w:rsidR="00363A70" w:rsidRPr="001111FF" w:rsidRDefault="006A055C" w:rsidP="00363A70">
      <w:pPr>
        <w:jc w:val="both"/>
        <w:rPr>
          <w:b/>
        </w:rPr>
      </w:pPr>
      <w:r w:rsidRPr="001111FF">
        <w:rPr>
          <w:b/>
          <w:bCs/>
          <w:u w:val="single"/>
        </w:rPr>
        <w:t>Tárgy:</w:t>
      </w:r>
      <w:r w:rsidRPr="001111FF">
        <w:t xml:space="preserve"> </w:t>
      </w:r>
      <w:r w:rsidR="004039D5" w:rsidRPr="001111FF">
        <w:rPr>
          <w:bCs/>
        </w:rPr>
        <w:t>Szociális térítési díjak felülvizsgálata</w:t>
      </w:r>
      <w:r w:rsidR="00DE2006" w:rsidRPr="001111FF">
        <w:rPr>
          <w:bCs/>
        </w:rPr>
        <w:t>,</w:t>
      </w:r>
      <w:r w:rsidR="004039D5" w:rsidRPr="001111FF">
        <w:rPr>
          <w:bCs/>
        </w:rPr>
        <w:t xml:space="preserve"> önköltségszámítás elfogadása</w:t>
      </w:r>
    </w:p>
    <w:p w14:paraId="0D829DC7" w14:textId="77777777" w:rsidR="006A055C" w:rsidRPr="001111FF" w:rsidRDefault="006A055C" w:rsidP="006A055C">
      <w:pPr>
        <w:autoSpaceDE w:val="0"/>
        <w:autoSpaceDN w:val="0"/>
        <w:adjustRightInd w:val="0"/>
      </w:pPr>
    </w:p>
    <w:p w14:paraId="66EB8DDE" w14:textId="5A72262F" w:rsidR="006A055C" w:rsidRPr="001111FF" w:rsidRDefault="006A055C" w:rsidP="006A055C">
      <w:pPr>
        <w:autoSpaceDE w:val="0"/>
        <w:autoSpaceDN w:val="0"/>
        <w:adjustRightInd w:val="0"/>
      </w:pPr>
      <w:r w:rsidRPr="001111FF">
        <w:rPr>
          <w:b/>
          <w:bCs/>
          <w:u w:val="single"/>
        </w:rPr>
        <w:t>Előadó:</w:t>
      </w:r>
      <w:r w:rsidRPr="001111FF">
        <w:t xml:space="preserve"> </w:t>
      </w:r>
      <w:r w:rsidR="00E25F4E" w:rsidRPr="001111FF">
        <w:t>Varga Pál</w:t>
      </w:r>
      <w:r w:rsidR="00CF340C" w:rsidRPr="001111FF">
        <w:t xml:space="preserve"> polgármester </w:t>
      </w:r>
    </w:p>
    <w:p w14:paraId="75AE6ECA" w14:textId="77777777" w:rsidR="00267682" w:rsidRPr="001111FF" w:rsidRDefault="00267682" w:rsidP="006A055C">
      <w:pPr>
        <w:autoSpaceDE w:val="0"/>
        <w:autoSpaceDN w:val="0"/>
        <w:adjustRightInd w:val="0"/>
      </w:pPr>
    </w:p>
    <w:p w14:paraId="3FDD1FDD" w14:textId="2B99EEC3" w:rsidR="006A055C" w:rsidRPr="001111FF" w:rsidRDefault="006A055C" w:rsidP="006A055C">
      <w:pPr>
        <w:autoSpaceDE w:val="0"/>
        <w:autoSpaceDN w:val="0"/>
        <w:adjustRightInd w:val="0"/>
      </w:pPr>
      <w:r w:rsidRPr="001111FF">
        <w:rPr>
          <w:b/>
          <w:bCs/>
          <w:u w:val="single"/>
        </w:rPr>
        <w:t>Előterjesztés tartalma:</w:t>
      </w:r>
      <w:r w:rsidRPr="001111FF">
        <w:t xml:space="preserve"> </w:t>
      </w:r>
      <w:r w:rsidR="00C220F5" w:rsidRPr="001111FF">
        <w:t>határozati javaslat</w:t>
      </w:r>
    </w:p>
    <w:p w14:paraId="211C2B17" w14:textId="77777777" w:rsidR="006A055C" w:rsidRPr="001111FF" w:rsidRDefault="006A055C" w:rsidP="006A055C">
      <w:pPr>
        <w:autoSpaceDE w:val="0"/>
        <w:autoSpaceDN w:val="0"/>
        <w:adjustRightInd w:val="0"/>
      </w:pPr>
    </w:p>
    <w:p w14:paraId="50ADE7F9" w14:textId="0CB2C15D" w:rsidR="006A055C" w:rsidRPr="001111FF" w:rsidRDefault="006A055C" w:rsidP="006A055C">
      <w:pPr>
        <w:autoSpaceDE w:val="0"/>
        <w:autoSpaceDN w:val="0"/>
        <w:adjustRightInd w:val="0"/>
      </w:pPr>
      <w:r w:rsidRPr="001111FF">
        <w:rPr>
          <w:b/>
          <w:bCs/>
          <w:u w:val="single"/>
        </w:rPr>
        <w:t>Szavazás módja:</w:t>
      </w:r>
      <w:r w:rsidRPr="001111FF">
        <w:t xml:space="preserve"> </w:t>
      </w:r>
      <w:r w:rsidR="00CF340C" w:rsidRPr="001111FF">
        <w:t xml:space="preserve">egyszerű </w:t>
      </w:r>
      <w:r w:rsidR="00C220F5" w:rsidRPr="001111FF">
        <w:t>többség</w:t>
      </w:r>
      <w:r w:rsidR="00985114" w:rsidRPr="001111FF">
        <w:t xml:space="preserve"> </w:t>
      </w:r>
      <w:r w:rsidR="00633326" w:rsidRPr="001111FF">
        <w:t xml:space="preserve"> </w:t>
      </w:r>
    </w:p>
    <w:p w14:paraId="7D5206D2" w14:textId="77777777" w:rsidR="001111FF" w:rsidRPr="00533765" w:rsidRDefault="001111FF" w:rsidP="001111FF">
      <w:pPr>
        <w:jc w:val="both"/>
        <w:rPr>
          <w:rFonts w:ascii="Bookman Old Style" w:hAnsi="Bookman Old Style"/>
        </w:rPr>
      </w:pPr>
    </w:p>
    <w:p w14:paraId="4EDCAA89" w14:textId="0D24FCCB" w:rsidR="001111FF" w:rsidRPr="001111FF" w:rsidRDefault="001111FF" w:rsidP="001111FF">
      <w:pPr>
        <w:jc w:val="both"/>
      </w:pPr>
      <w:r w:rsidRPr="001111FF">
        <w:rPr>
          <w:b/>
          <w:u w:val="single"/>
        </w:rPr>
        <w:t>Az előterjesztés előkészítésében közreműködnek:</w:t>
      </w:r>
      <w:r w:rsidRPr="001111FF">
        <w:t xml:space="preserve"> </w:t>
      </w:r>
      <w:proofErr w:type="spellStart"/>
      <w:r w:rsidRPr="001111FF">
        <w:t>Leczki</w:t>
      </w:r>
      <w:proofErr w:type="spellEnd"/>
      <w:r w:rsidRPr="001111FF">
        <w:t xml:space="preserve"> Edit, </w:t>
      </w:r>
      <w:r w:rsidRPr="001111FF">
        <w:t>kirendeltség-vezető</w:t>
      </w:r>
    </w:p>
    <w:p w14:paraId="02873A8A" w14:textId="77777777" w:rsidR="001111FF" w:rsidRPr="00533765" w:rsidRDefault="001111FF" w:rsidP="001111FF">
      <w:pPr>
        <w:jc w:val="both"/>
        <w:rPr>
          <w:rFonts w:ascii="Bookman Old Style" w:hAnsi="Bookman Old Style"/>
        </w:rPr>
      </w:pPr>
    </w:p>
    <w:p w14:paraId="038057D6" w14:textId="77777777" w:rsidR="006A055C" w:rsidRDefault="006A055C" w:rsidP="009E0510"/>
    <w:p w14:paraId="7254D30C" w14:textId="77777777" w:rsidR="001111FF" w:rsidRPr="001111FF" w:rsidRDefault="001111FF" w:rsidP="009E0510"/>
    <w:p w14:paraId="6DB66ADB" w14:textId="77777777" w:rsidR="00057156" w:rsidRPr="001111FF" w:rsidRDefault="00057156" w:rsidP="00057156">
      <w:pPr>
        <w:rPr>
          <w:b/>
          <w:bCs/>
        </w:rPr>
      </w:pPr>
      <w:r w:rsidRPr="001111FF">
        <w:rPr>
          <w:b/>
          <w:bCs/>
        </w:rPr>
        <w:t>Tisztelt Képviselő-testület!</w:t>
      </w:r>
    </w:p>
    <w:p w14:paraId="0A2E43A8" w14:textId="77777777" w:rsidR="00057156" w:rsidRPr="001111FF" w:rsidRDefault="00057156" w:rsidP="00057156">
      <w:pPr>
        <w:jc w:val="both"/>
      </w:pPr>
    </w:p>
    <w:p w14:paraId="2BE62D51" w14:textId="785FC7E1" w:rsidR="00057156" w:rsidRPr="001111FF" w:rsidRDefault="00057156" w:rsidP="00057156">
      <w:pPr>
        <w:jc w:val="both"/>
      </w:pPr>
      <w:r w:rsidRPr="001111FF">
        <w:t>A szociális igazgatásról és szociális ellátásokról szóló 1993. évi III. törvény (továbbiakban: Szoc.tv.) 92. § (1</w:t>
      </w:r>
      <w:proofErr w:type="gramStart"/>
      <w:r w:rsidRPr="001111FF">
        <w:t>)</w:t>
      </w:r>
      <w:r w:rsidR="001111FF">
        <w:t xml:space="preserve"> </w:t>
      </w:r>
      <w:r w:rsidRPr="001111FF">
        <w:t xml:space="preserve"> bekezdése</w:t>
      </w:r>
      <w:proofErr w:type="gramEnd"/>
      <w:r w:rsidRPr="001111FF">
        <w:t xml:space="preserve"> szerint a személyes gondoskodást nyújtó ellátásokról, azok igénybevételéről, valamint a fizetendő térítési díjakról (nappali ellátás, szociális étkeztetés, házi segítségnyújtás)</w:t>
      </w:r>
      <w:r w:rsidR="003B36CF" w:rsidRPr="001111FF">
        <w:t xml:space="preserve"> a fenntartó önkormányzat</w:t>
      </w:r>
      <w:r w:rsidR="001111FF">
        <w:t xml:space="preserve"> </w:t>
      </w:r>
      <w:r w:rsidRPr="001111FF">
        <w:t xml:space="preserve">rendeletet alkot. </w:t>
      </w:r>
    </w:p>
    <w:p w14:paraId="3865597D" w14:textId="77777777" w:rsidR="00057156" w:rsidRPr="001111FF" w:rsidRDefault="00057156" w:rsidP="00057156">
      <w:pPr>
        <w:jc w:val="both"/>
      </w:pPr>
    </w:p>
    <w:p w14:paraId="2326DAD1" w14:textId="77777777" w:rsidR="00057156" w:rsidRPr="001111FF" w:rsidRDefault="00057156" w:rsidP="00057156">
      <w:pPr>
        <w:jc w:val="both"/>
      </w:pPr>
      <w:r w:rsidRPr="001111FF">
        <w:t xml:space="preserve">A személyes gondoskodás körébe tartozó szociális ellátások térítési díjai (intézményi térítési díj) évente felülvizsgálatra kerülnek. </w:t>
      </w:r>
    </w:p>
    <w:p w14:paraId="24A54591" w14:textId="77777777" w:rsidR="00057156" w:rsidRPr="001111FF" w:rsidRDefault="00057156" w:rsidP="00057156">
      <w:pPr>
        <w:jc w:val="both"/>
      </w:pPr>
    </w:p>
    <w:p w14:paraId="553ABB07" w14:textId="77777777" w:rsidR="00DA3A11" w:rsidRPr="001111FF" w:rsidRDefault="00057156" w:rsidP="00057156">
      <w:pPr>
        <w:jc w:val="both"/>
      </w:pPr>
      <w:r w:rsidRPr="001111FF">
        <w:t xml:space="preserve">A </w:t>
      </w:r>
      <w:proofErr w:type="spellStart"/>
      <w:r w:rsidRPr="001111FF">
        <w:t>Szoc</w:t>
      </w:r>
      <w:proofErr w:type="spellEnd"/>
      <w:r w:rsidRPr="001111FF">
        <w:t>. tv. 115. § (1)</w:t>
      </w:r>
      <w:r w:rsidR="00DA3A11" w:rsidRPr="001111FF">
        <w:t>, (3)</w:t>
      </w:r>
      <w:r w:rsidR="003B36CF" w:rsidRPr="001111FF">
        <w:t xml:space="preserve"> </w:t>
      </w:r>
      <w:r w:rsidRPr="001111FF">
        <w:t>bekezdése a következők szerint rendelkezik:</w:t>
      </w:r>
    </w:p>
    <w:p w14:paraId="736A83A5" w14:textId="624439E9" w:rsidR="00057156" w:rsidRPr="001111FF" w:rsidRDefault="00DA3A11" w:rsidP="00057156">
      <w:pPr>
        <w:jc w:val="both"/>
      </w:pPr>
      <w:r w:rsidRPr="001111FF">
        <w:t xml:space="preserve">„(1) </w:t>
      </w:r>
      <w:r w:rsidR="00057156" w:rsidRPr="001111FF">
        <w:t>Az intézményi térítési díj a személyes gondoskodás körébe tartozó szociális ellátások ellenértékeként megállapított összeg</w:t>
      </w:r>
      <w:r w:rsidR="003B36CF" w:rsidRPr="001111FF">
        <w:t>e</w:t>
      </w:r>
      <w:r w:rsidR="00057156" w:rsidRPr="001111FF">
        <w:t xml:space="preserve"> (a továbbiakban: intézményi térítési díj). Az intézményi térítési díjat a fenntartó tárgyév április 1-jéig állapítja meg. Az intézményi térítési díj összege nem haladhatja meg a </w:t>
      </w:r>
      <w:r w:rsidR="00057156" w:rsidRPr="001111FF">
        <w:rPr>
          <w:b/>
        </w:rPr>
        <w:t>szolgáltatási önköltséget.</w:t>
      </w:r>
      <w:r w:rsidR="00057156" w:rsidRPr="001111FF">
        <w:t xml:space="preserve"> </w:t>
      </w:r>
    </w:p>
    <w:p w14:paraId="58494514" w14:textId="77777777" w:rsidR="00057156" w:rsidRPr="001111FF" w:rsidRDefault="00057156" w:rsidP="00057156">
      <w:pPr>
        <w:jc w:val="both"/>
      </w:pPr>
    </w:p>
    <w:p w14:paraId="0DEBFF17" w14:textId="0D83F8FB" w:rsidR="00057156" w:rsidRPr="001111FF" w:rsidRDefault="00057156" w:rsidP="00057156">
      <w:pPr>
        <w:jc w:val="both"/>
      </w:pPr>
      <w:r w:rsidRPr="001111FF">
        <w:t xml:space="preserve">Az intézményi térítési díj év közben </w:t>
      </w:r>
      <w:r w:rsidRPr="001111FF">
        <w:rPr>
          <w:b/>
        </w:rPr>
        <w:t>egy alkalommal</w:t>
      </w:r>
      <w:r w:rsidRPr="001111FF">
        <w:t xml:space="preserve">, támogatott lakhatás esetében két alkalommal korrigálható. </w:t>
      </w:r>
    </w:p>
    <w:p w14:paraId="31A5BB45" w14:textId="77777777" w:rsidR="00057156" w:rsidRPr="001111FF" w:rsidRDefault="00057156" w:rsidP="00057156">
      <w:pPr>
        <w:jc w:val="both"/>
      </w:pPr>
    </w:p>
    <w:p w14:paraId="3E0E1C76" w14:textId="1AF35A93" w:rsidR="00057156" w:rsidRPr="001111FF" w:rsidRDefault="00057156" w:rsidP="00057156">
      <w:pPr>
        <w:jc w:val="both"/>
      </w:pPr>
      <w:r w:rsidRPr="001111FF">
        <w:t xml:space="preserve">(3) A személyi térítési díj összege önkormányzati intézmény esetén a fenntartó rendeletében foglaltak szerint, egyéb esetben a fenntartó döntése alapján csökkenthető, illetve elengedhető, ha a kötelezett jövedelmi és vagyoni viszonyai ezt indokolttá teszik. </w:t>
      </w:r>
    </w:p>
    <w:p w14:paraId="3E669EE7" w14:textId="77777777" w:rsidR="00057156" w:rsidRPr="001111FF" w:rsidRDefault="00057156" w:rsidP="00057156">
      <w:pPr>
        <w:jc w:val="both"/>
      </w:pPr>
    </w:p>
    <w:p w14:paraId="01EADB10" w14:textId="77777777" w:rsidR="00057156" w:rsidRPr="001111FF" w:rsidRDefault="00057156" w:rsidP="00057156">
      <w:pPr>
        <w:jc w:val="both"/>
      </w:pPr>
      <w:r w:rsidRPr="001111FF">
        <w:t>A személyes gondoskodást nyújtó szociális ellátások térítési díjáról szóló 29/1993. (II.17.) kormányrendelet (továbbiakban: Kormányrendelet) határozza meg a személyes gondoskodást nyújtó szociális ellátásokért és szolgáltatásokért fizetendő térítési díjak megállapításának szabályait.</w:t>
      </w:r>
    </w:p>
    <w:p w14:paraId="29E2B1CE" w14:textId="77777777" w:rsidR="00057156" w:rsidRPr="001111FF" w:rsidRDefault="00057156" w:rsidP="00057156">
      <w:pPr>
        <w:jc w:val="both"/>
      </w:pPr>
    </w:p>
    <w:p w14:paraId="78CC0021" w14:textId="07593B9E" w:rsidR="00057156" w:rsidRPr="001111FF" w:rsidRDefault="00057156" w:rsidP="00057156">
      <w:pPr>
        <w:jc w:val="both"/>
      </w:pPr>
      <w:r w:rsidRPr="001111FF">
        <w:t>A Kormányrendelet 3. § (4) bekezdése értelmében az intézményi térítési díjat és a személyi térítési díjat az 1 és 2 forintos címletű érmék bevonása következtében szükséges kerekítés szabályairól szóló 2008. évi III. törvény 2. §-</w:t>
      </w:r>
      <w:proofErr w:type="spellStart"/>
      <w:r w:rsidRPr="001111FF">
        <w:t>ának</w:t>
      </w:r>
      <w:proofErr w:type="spellEnd"/>
      <w:r w:rsidRPr="001111FF">
        <w:t xml:space="preserve"> megfelelő módon kerekítve kell meghatározni. </w:t>
      </w:r>
    </w:p>
    <w:p w14:paraId="452DF018" w14:textId="77777777" w:rsidR="00057156" w:rsidRPr="001111FF" w:rsidRDefault="00057156" w:rsidP="00057156">
      <w:pPr>
        <w:jc w:val="both"/>
      </w:pPr>
    </w:p>
    <w:p w14:paraId="0E60972C" w14:textId="1D8B1341" w:rsidR="00057156" w:rsidRPr="001111FF" w:rsidRDefault="0067187C" w:rsidP="00057156">
      <w:pPr>
        <w:jc w:val="both"/>
      </w:pPr>
      <w:r>
        <w:t>Kérem a tisztelt képviselő-testületet, hogy az előterjesztést megtárgyalni a határozati javaslatot elfogadni szíveskedjenek!</w:t>
      </w:r>
    </w:p>
    <w:p w14:paraId="2A942D48" w14:textId="77777777" w:rsidR="00057156" w:rsidRDefault="00057156" w:rsidP="00057156">
      <w:pPr>
        <w:jc w:val="both"/>
      </w:pPr>
    </w:p>
    <w:p w14:paraId="7336AC8A" w14:textId="77777777" w:rsidR="001111FF" w:rsidRPr="001111FF" w:rsidRDefault="001111FF" w:rsidP="00057156">
      <w:pPr>
        <w:jc w:val="both"/>
      </w:pPr>
    </w:p>
    <w:p w14:paraId="16BC4A44" w14:textId="7DF509FA" w:rsidR="004039D5" w:rsidRPr="001111FF" w:rsidRDefault="00DE2006" w:rsidP="00057156">
      <w:pPr>
        <w:jc w:val="both"/>
      </w:pPr>
      <w:r w:rsidRPr="001111FF">
        <w:t>Kardoskút</w:t>
      </w:r>
      <w:r w:rsidR="00057156" w:rsidRPr="001111FF">
        <w:t xml:space="preserve">, </w:t>
      </w:r>
      <w:r w:rsidR="004039D5" w:rsidRPr="001111FF">
        <w:t>202</w:t>
      </w:r>
      <w:r w:rsidRPr="001111FF">
        <w:t>5</w:t>
      </w:r>
      <w:r w:rsidR="004039D5" w:rsidRPr="001111FF">
        <w:t xml:space="preserve">. március </w:t>
      </w:r>
      <w:r w:rsidR="00B949DF" w:rsidRPr="001111FF">
        <w:t>1</w:t>
      </w:r>
      <w:r w:rsidRPr="001111FF">
        <w:t>8</w:t>
      </w:r>
      <w:r w:rsidR="004039D5" w:rsidRPr="001111FF">
        <w:t>.</w:t>
      </w:r>
    </w:p>
    <w:p w14:paraId="579D8192" w14:textId="77777777" w:rsidR="00057156" w:rsidRPr="001111FF" w:rsidRDefault="00057156" w:rsidP="00057156">
      <w:pPr>
        <w:jc w:val="both"/>
      </w:pPr>
    </w:p>
    <w:p w14:paraId="5080AE5B" w14:textId="77777777" w:rsidR="00057156" w:rsidRPr="001111FF" w:rsidRDefault="00057156" w:rsidP="00057156">
      <w:pPr>
        <w:jc w:val="both"/>
      </w:pPr>
    </w:p>
    <w:p w14:paraId="73ADBD9C" w14:textId="77777777" w:rsidR="00057156" w:rsidRPr="001111FF" w:rsidRDefault="00057156" w:rsidP="00057156">
      <w:pPr>
        <w:jc w:val="both"/>
      </w:pPr>
    </w:p>
    <w:p w14:paraId="6B5000BB" w14:textId="35F274A6" w:rsidR="00057156" w:rsidRPr="001111FF" w:rsidRDefault="00B949DF" w:rsidP="00B949DF">
      <w:pPr>
        <w:tabs>
          <w:tab w:val="center" w:pos="7371"/>
        </w:tabs>
        <w:jc w:val="both"/>
      </w:pPr>
      <w:r w:rsidRPr="001111FF">
        <w:tab/>
      </w:r>
      <w:r w:rsidR="00DE2006" w:rsidRPr="001111FF">
        <w:t>Varga Pál</w:t>
      </w:r>
    </w:p>
    <w:p w14:paraId="7738F7E6" w14:textId="1168CEAB" w:rsidR="00057156" w:rsidRPr="001111FF" w:rsidRDefault="00B949DF" w:rsidP="00B949DF">
      <w:pPr>
        <w:tabs>
          <w:tab w:val="center" w:pos="7371"/>
        </w:tabs>
        <w:jc w:val="both"/>
      </w:pPr>
      <w:r w:rsidRPr="001111FF">
        <w:tab/>
      </w:r>
      <w:r w:rsidR="00057156" w:rsidRPr="001111FF">
        <w:t>polgármester</w:t>
      </w:r>
    </w:p>
    <w:p w14:paraId="5F8B1708" w14:textId="77777777" w:rsidR="00985114" w:rsidRPr="001111FF" w:rsidRDefault="00985114" w:rsidP="00841827">
      <w:pPr>
        <w:jc w:val="both"/>
      </w:pPr>
    </w:p>
    <w:p w14:paraId="75FF7E12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65947584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0B6D4843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7A79D6C0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2F308E98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74DB2705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1674E7CD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1DED560D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350AFB81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015F41FC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3E7303EA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5D69F7A8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454ED08E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7BA3C055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54167A88" w14:textId="77777777" w:rsidR="00985114" w:rsidRPr="001111FF" w:rsidRDefault="00985114" w:rsidP="00985114">
      <w:pPr>
        <w:ind w:right="-289"/>
        <w:jc w:val="center"/>
        <w:rPr>
          <w:b/>
          <w:bCs/>
          <w:color w:val="000000"/>
        </w:rPr>
      </w:pPr>
    </w:p>
    <w:p w14:paraId="3C624E83" w14:textId="77777777" w:rsidR="00985114" w:rsidRPr="001111FF" w:rsidRDefault="00985114" w:rsidP="0067187C">
      <w:pPr>
        <w:ind w:right="-289"/>
        <w:rPr>
          <w:b/>
          <w:bCs/>
          <w:color w:val="000000"/>
        </w:rPr>
      </w:pPr>
    </w:p>
    <w:p w14:paraId="73613F80" w14:textId="77777777" w:rsidR="001111FF" w:rsidRDefault="001111FF" w:rsidP="00985114">
      <w:pPr>
        <w:ind w:right="-289"/>
        <w:jc w:val="center"/>
        <w:rPr>
          <w:b/>
          <w:bCs/>
          <w:color w:val="000000"/>
        </w:rPr>
      </w:pPr>
    </w:p>
    <w:p w14:paraId="1C42D7B9" w14:textId="77777777" w:rsidR="001111FF" w:rsidRDefault="001111FF" w:rsidP="00985114">
      <w:pPr>
        <w:ind w:right="-289"/>
        <w:jc w:val="center"/>
        <w:rPr>
          <w:b/>
          <w:bCs/>
          <w:color w:val="000000"/>
        </w:rPr>
      </w:pPr>
    </w:p>
    <w:p w14:paraId="6FA321BD" w14:textId="77777777" w:rsidR="001111FF" w:rsidRDefault="001111FF" w:rsidP="00985114">
      <w:pPr>
        <w:ind w:right="-289"/>
        <w:jc w:val="center"/>
        <w:rPr>
          <w:b/>
          <w:bCs/>
          <w:color w:val="000000"/>
        </w:rPr>
      </w:pPr>
    </w:p>
    <w:p w14:paraId="226ADD92" w14:textId="4B5AA61A" w:rsidR="00985114" w:rsidRPr="001111FF" w:rsidRDefault="00985114" w:rsidP="00985114">
      <w:pPr>
        <w:ind w:right="-289"/>
        <w:jc w:val="center"/>
        <w:rPr>
          <w:color w:val="000000"/>
        </w:rPr>
      </w:pPr>
      <w:r w:rsidRPr="001111FF">
        <w:rPr>
          <w:b/>
          <w:bCs/>
          <w:color w:val="000000"/>
        </w:rPr>
        <w:t>Határozati javaslat</w:t>
      </w:r>
      <w:r w:rsidR="00F60BF3" w:rsidRPr="001111FF">
        <w:rPr>
          <w:b/>
          <w:bCs/>
          <w:color w:val="000000"/>
        </w:rPr>
        <w:t xml:space="preserve"> </w:t>
      </w:r>
    </w:p>
    <w:p w14:paraId="78C2E5AE" w14:textId="77777777" w:rsidR="00057156" w:rsidRPr="001111FF" w:rsidRDefault="00057156" w:rsidP="00057156">
      <w:pPr>
        <w:jc w:val="both"/>
        <w:rPr>
          <w:b/>
          <w:bCs/>
          <w:color w:val="000000"/>
        </w:rPr>
      </w:pPr>
    </w:p>
    <w:p w14:paraId="67F23487" w14:textId="77777777" w:rsidR="00057156" w:rsidRPr="001111FF" w:rsidRDefault="00057156" w:rsidP="00057156">
      <w:pPr>
        <w:jc w:val="both"/>
      </w:pPr>
    </w:p>
    <w:p w14:paraId="51D603AC" w14:textId="26A37A1A" w:rsidR="00057156" w:rsidRPr="001111FF" w:rsidRDefault="00DE2006" w:rsidP="00057156">
      <w:pPr>
        <w:jc w:val="both"/>
      </w:pPr>
      <w:r w:rsidRPr="001111FF">
        <w:t>Kardoskút</w:t>
      </w:r>
      <w:r w:rsidR="004039D5" w:rsidRPr="001111FF">
        <w:t xml:space="preserve"> </w:t>
      </w:r>
      <w:r w:rsidR="00057156" w:rsidRPr="001111FF">
        <w:t>Község Önkormányzat</w:t>
      </w:r>
      <w:r w:rsidRPr="001111FF">
        <w:t>a</w:t>
      </w:r>
      <w:r w:rsidR="00057156" w:rsidRPr="001111FF">
        <w:t xml:space="preserve"> Képviselő-testülete (a továbbiakban: Képviselő-testület) a szociális igazgatásról és szociális ellátásokról szóló 1993. évi III. törvény 115. § (1) bekezdése alapján a személyes gondoskodás körébe tartozó szociális ellátások ellenértékének megállapításához az egyes ellátások </w:t>
      </w:r>
      <w:r w:rsidR="00057156" w:rsidRPr="001111FF">
        <w:rPr>
          <w:b/>
        </w:rPr>
        <w:t>20</w:t>
      </w:r>
      <w:r w:rsidR="00FA6A9C" w:rsidRPr="001111FF">
        <w:rPr>
          <w:b/>
        </w:rPr>
        <w:t>2</w:t>
      </w:r>
      <w:r w:rsidRPr="001111FF">
        <w:rPr>
          <w:b/>
        </w:rPr>
        <w:t>5</w:t>
      </w:r>
      <w:r w:rsidR="00057156" w:rsidRPr="001111FF">
        <w:rPr>
          <w:b/>
        </w:rPr>
        <w:t>. évi</w:t>
      </w:r>
      <w:r w:rsidR="00057156" w:rsidRPr="001111FF">
        <w:t xml:space="preserve"> önköltségét a következők szerint határozza meg:</w:t>
      </w:r>
    </w:p>
    <w:p w14:paraId="1A57B527" w14:textId="77777777" w:rsidR="00057156" w:rsidRPr="001111FF" w:rsidRDefault="00057156" w:rsidP="00057156">
      <w:pPr>
        <w:jc w:val="both"/>
      </w:pPr>
    </w:p>
    <w:p w14:paraId="7EE09256" w14:textId="15E4BC69" w:rsidR="00057156" w:rsidRPr="001111FF" w:rsidRDefault="00057156" w:rsidP="00057156">
      <w:pPr>
        <w:ind w:left="1080"/>
        <w:jc w:val="both"/>
      </w:pPr>
      <w:r w:rsidRPr="001111FF">
        <w:t xml:space="preserve">a. A Képviselő-testület a </w:t>
      </w:r>
      <w:r w:rsidRPr="001111FF">
        <w:rPr>
          <w:b/>
        </w:rPr>
        <w:t>szociális étkeztetés</w:t>
      </w:r>
      <w:r w:rsidRPr="001111FF">
        <w:t xml:space="preserve"> egy napra jutó szolgáltatási önköltségét ellátottanként </w:t>
      </w:r>
      <w:proofErr w:type="gramStart"/>
      <w:r w:rsidR="007E5CEB" w:rsidRPr="001111FF">
        <w:rPr>
          <w:b/>
        </w:rPr>
        <w:t>1.255</w:t>
      </w:r>
      <w:r w:rsidRPr="001111FF">
        <w:rPr>
          <w:b/>
        </w:rPr>
        <w:t>,-</w:t>
      </w:r>
      <w:proofErr w:type="gramEnd"/>
      <w:r w:rsidRPr="001111FF">
        <w:rPr>
          <w:b/>
        </w:rPr>
        <w:t xml:space="preserve"> Ft</w:t>
      </w:r>
      <w:r w:rsidRPr="001111FF">
        <w:t xml:space="preserve">-ban állapítja meg. </w:t>
      </w:r>
    </w:p>
    <w:p w14:paraId="085AF8C3" w14:textId="77777777" w:rsidR="00057156" w:rsidRPr="001111FF" w:rsidRDefault="00057156" w:rsidP="00057156">
      <w:pPr>
        <w:jc w:val="both"/>
      </w:pPr>
    </w:p>
    <w:p w14:paraId="6C7CF205" w14:textId="57DF1362" w:rsidR="00BB011F" w:rsidRPr="001111FF" w:rsidRDefault="00BB011F" w:rsidP="00BB011F">
      <w:pPr>
        <w:ind w:left="1080"/>
        <w:jc w:val="both"/>
      </w:pPr>
      <w:proofErr w:type="spellStart"/>
      <w:r w:rsidRPr="001111FF">
        <w:t>b</w:t>
      </w:r>
      <w:r w:rsidR="00057156" w:rsidRPr="001111FF">
        <w:t>.</w:t>
      </w:r>
      <w:proofErr w:type="spellEnd"/>
      <w:r w:rsidR="00057156" w:rsidRPr="001111FF">
        <w:t xml:space="preserve"> </w:t>
      </w:r>
      <w:r w:rsidRPr="001111FF">
        <w:t xml:space="preserve">A Képviselő-testület a </w:t>
      </w:r>
      <w:r w:rsidRPr="001111FF">
        <w:rPr>
          <w:b/>
        </w:rPr>
        <w:t>házi segítségnyújtás</w:t>
      </w:r>
      <w:r w:rsidRPr="001111FF">
        <w:t xml:space="preserve"> egy gondozási órára jutó szolgáltatási önköltséget személyi gondozás esetén </w:t>
      </w:r>
      <w:r w:rsidR="007E5CEB" w:rsidRPr="001111FF">
        <w:rPr>
          <w:b/>
        </w:rPr>
        <w:t>275</w:t>
      </w:r>
      <w:r w:rsidRPr="001111FF">
        <w:rPr>
          <w:b/>
        </w:rPr>
        <w:t xml:space="preserve"> Ft</w:t>
      </w:r>
      <w:r w:rsidRPr="001111FF">
        <w:t xml:space="preserve">-ban állapítja meg. </w:t>
      </w:r>
    </w:p>
    <w:p w14:paraId="74225A9C" w14:textId="105D9D0F" w:rsidR="00057156" w:rsidRPr="001111FF" w:rsidRDefault="00057156" w:rsidP="00BB011F">
      <w:pPr>
        <w:ind w:left="1080"/>
        <w:jc w:val="both"/>
      </w:pPr>
    </w:p>
    <w:p w14:paraId="0ED0AFF8" w14:textId="77777777" w:rsidR="00057156" w:rsidRPr="001111FF" w:rsidRDefault="00057156" w:rsidP="00057156">
      <w:pPr>
        <w:jc w:val="both"/>
      </w:pPr>
    </w:p>
    <w:p w14:paraId="76FB8506" w14:textId="0768211C" w:rsidR="00057156" w:rsidRPr="001111FF" w:rsidRDefault="00057156" w:rsidP="00057156">
      <w:pPr>
        <w:jc w:val="both"/>
      </w:pPr>
      <w:r w:rsidRPr="001111FF">
        <w:rPr>
          <w:b/>
          <w:u w:val="single"/>
        </w:rPr>
        <w:t>Felelős:</w:t>
      </w:r>
      <w:r w:rsidRPr="001111FF">
        <w:t xml:space="preserve"> </w:t>
      </w:r>
      <w:r w:rsidR="00DE2006" w:rsidRPr="001111FF">
        <w:t>Varga Pál</w:t>
      </w:r>
      <w:r w:rsidRPr="001111FF">
        <w:t xml:space="preserve"> polgármester </w:t>
      </w:r>
    </w:p>
    <w:p w14:paraId="78F20984" w14:textId="7B6E6486" w:rsidR="00D705D2" w:rsidRPr="001111FF" w:rsidRDefault="00057156" w:rsidP="00841827">
      <w:pPr>
        <w:jc w:val="both"/>
      </w:pPr>
      <w:r w:rsidRPr="001111FF">
        <w:rPr>
          <w:b/>
          <w:u w:val="single"/>
        </w:rPr>
        <w:t>Határidő:</w:t>
      </w:r>
      <w:r w:rsidRPr="001111FF">
        <w:t xml:space="preserve"> </w:t>
      </w:r>
      <w:r w:rsidR="000162F3" w:rsidRPr="001111FF">
        <w:t xml:space="preserve">értelem szerint </w:t>
      </w:r>
    </w:p>
    <w:sectPr w:rsidR="00D705D2" w:rsidRPr="001111FF" w:rsidSect="001111FF">
      <w:headerReference w:type="even" r:id="rId7"/>
      <w:headerReference w:type="default" r:id="rId8"/>
      <w:pgSz w:w="11906" w:h="16838" w:code="9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D037D5C" w14:textId="77777777" w:rsidR="00F14A12" w:rsidRDefault="00F14A12">
      <w:r>
        <w:separator/>
      </w:r>
    </w:p>
  </w:endnote>
  <w:endnote w:type="continuationSeparator" w:id="0">
    <w:p w14:paraId="6EB2ABF1" w14:textId="77777777" w:rsidR="00F14A12" w:rsidRDefault="00F14A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5B65C4" w14:textId="77777777" w:rsidR="00F14A12" w:rsidRDefault="00F14A12">
      <w:r>
        <w:separator/>
      </w:r>
    </w:p>
  </w:footnote>
  <w:footnote w:type="continuationSeparator" w:id="0">
    <w:p w14:paraId="1B5F0074" w14:textId="77777777" w:rsidR="00F14A12" w:rsidRDefault="00F14A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90C84E" w14:textId="77777777" w:rsidR="00384841" w:rsidRDefault="00384841" w:rsidP="00247C6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1A61164E" w14:textId="77777777" w:rsidR="00384841" w:rsidRDefault="00384841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0714BE1" w14:textId="77777777" w:rsidR="00384841" w:rsidRDefault="00384841" w:rsidP="00247C6B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3D1258">
      <w:rPr>
        <w:rStyle w:val="Oldalszm"/>
        <w:noProof/>
      </w:rPr>
      <w:t>2</w:t>
    </w:r>
    <w:r>
      <w:rPr>
        <w:rStyle w:val="Oldalszm"/>
      </w:rPr>
      <w:fldChar w:fldCharType="end"/>
    </w:r>
  </w:p>
  <w:p w14:paraId="7578D30C" w14:textId="77777777" w:rsidR="00384841" w:rsidRDefault="00384841" w:rsidP="000D3888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F451FA"/>
    <w:multiLevelType w:val="hybridMultilevel"/>
    <w:tmpl w:val="5D1A1494"/>
    <w:lvl w:ilvl="0" w:tplc="FA680D90">
      <w:start w:val="2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928242D"/>
    <w:multiLevelType w:val="hybridMultilevel"/>
    <w:tmpl w:val="90A45CBC"/>
    <w:lvl w:ilvl="0" w:tplc="013A6114">
      <w:start w:val="15"/>
      <w:numFmt w:val="bullet"/>
      <w:lvlText w:val="-"/>
      <w:lvlJc w:val="left"/>
      <w:pPr>
        <w:ind w:left="720" w:hanging="360"/>
      </w:pPr>
      <w:rPr>
        <w:rFonts w:ascii="Bookman Old Style" w:eastAsia="Times New Roman" w:hAnsi="Bookman Old Style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BE3639"/>
    <w:multiLevelType w:val="hybridMultilevel"/>
    <w:tmpl w:val="B52CC626"/>
    <w:lvl w:ilvl="0" w:tplc="040E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40B1481"/>
    <w:multiLevelType w:val="hybridMultilevel"/>
    <w:tmpl w:val="AB30FFD6"/>
    <w:lvl w:ilvl="0" w:tplc="3976DCFE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4" w15:restartNumberingAfterBreak="0">
    <w:nsid w:val="77623F93"/>
    <w:multiLevelType w:val="hybridMultilevel"/>
    <w:tmpl w:val="6AE6686A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60039728">
    <w:abstractNumId w:val="0"/>
  </w:num>
  <w:num w:numId="2" w16cid:durableId="1218391291">
    <w:abstractNumId w:val="3"/>
  </w:num>
  <w:num w:numId="3" w16cid:durableId="1106778887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784767565">
    <w:abstractNumId w:val="1"/>
  </w:num>
  <w:num w:numId="5" w16cid:durableId="123446421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20F6"/>
    <w:rsid w:val="000162F3"/>
    <w:rsid w:val="000569CE"/>
    <w:rsid w:val="00057156"/>
    <w:rsid w:val="00064B8C"/>
    <w:rsid w:val="00072490"/>
    <w:rsid w:val="0008741A"/>
    <w:rsid w:val="000A3C9D"/>
    <w:rsid w:val="000A3D6A"/>
    <w:rsid w:val="000B04E8"/>
    <w:rsid w:val="000B1E64"/>
    <w:rsid w:val="000D3888"/>
    <w:rsid w:val="000F54D9"/>
    <w:rsid w:val="00107BEC"/>
    <w:rsid w:val="001111FF"/>
    <w:rsid w:val="001200F2"/>
    <w:rsid w:val="00125F12"/>
    <w:rsid w:val="00126506"/>
    <w:rsid w:val="001575B3"/>
    <w:rsid w:val="001622CC"/>
    <w:rsid w:val="00172B90"/>
    <w:rsid w:val="001740B7"/>
    <w:rsid w:val="00177671"/>
    <w:rsid w:val="001B7697"/>
    <w:rsid w:val="001F2895"/>
    <w:rsid w:val="00212DE7"/>
    <w:rsid w:val="002322E0"/>
    <w:rsid w:val="00247C6B"/>
    <w:rsid w:val="00267682"/>
    <w:rsid w:val="00287AF2"/>
    <w:rsid w:val="002B642E"/>
    <w:rsid w:val="002F7C5B"/>
    <w:rsid w:val="00322A2A"/>
    <w:rsid w:val="00332120"/>
    <w:rsid w:val="00344195"/>
    <w:rsid w:val="00362548"/>
    <w:rsid w:val="00363A70"/>
    <w:rsid w:val="00367400"/>
    <w:rsid w:val="00374983"/>
    <w:rsid w:val="00384841"/>
    <w:rsid w:val="00392385"/>
    <w:rsid w:val="003A676E"/>
    <w:rsid w:val="003B36CF"/>
    <w:rsid w:val="003C24E7"/>
    <w:rsid w:val="003D1258"/>
    <w:rsid w:val="003D3F90"/>
    <w:rsid w:val="003F2560"/>
    <w:rsid w:val="004039D5"/>
    <w:rsid w:val="00437428"/>
    <w:rsid w:val="004C773E"/>
    <w:rsid w:val="004D2096"/>
    <w:rsid w:val="004E466D"/>
    <w:rsid w:val="004E48A3"/>
    <w:rsid w:val="0050000D"/>
    <w:rsid w:val="005135EF"/>
    <w:rsid w:val="00543A95"/>
    <w:rsid w:val="0055115B"/>
    <w:rsid w:val="00571D6C"/>
    <w:rsid w:val="00574C27"/>
    <w:rsid w:val="00582DA5"/>
    <w:rsid w:val="00583D87"/>
    <w:rsid w:val="005B4A4D"/>
    <w:rsid w:val="005D6980"/>
    <w:rsid w:val="005F26FD"/>
    <w:rsid w:val="005F31D4"/>
    <w:rsid w:val="00605515"/>
    <w:rsid w:val="006232FD"/>
    <w:rsid w:val="00633326"/>
    <w:rsid w:val="00633C70"/>
    <w:rsid w:val="00641DE2"/>
    <w:rsid w:val="0067187C"/>
    <w:rsid w:val="00673391"/>
    <w:rsid w:val="00684B5A"/>
    <w:rsid w:val="00687AB9"/>
    <w:rsid w:val="00691880"/>
    <w:rsid w:val="006A055C"/>
    <w:rsid w:val="006C0C99"/>
    <w:rsid w:val="006D327B"/>
    <w:rsid w:val="006E13A6"/>
    <w:rsid w:val="006F2A11"/>
    <w:rsid w:val="00702AF7"/>
    <w:rsid w:val="00720FC4"/>
    <w:rsid w:val="00734D11"/>
    <w:rsid w:val="00740557"/>
    <w:rsid w:val="00756896"/>
    <w:rsid w:val="007628A1"/>
    <w:rsid w:val="00766955"/>
    <w:rsid w:val="0077472E"/>
    <w:rsid w:val="00786E79"/>
    <w:rsid w:val="007B6FBE"/>
    <w:rsid w:val="007C2C53"/>
    <w:rsid w:val="007D43ED"/>
    <w:rsid w:val="007E5CEB"/>
    <w:rsid w:val="007E76AA"/>
    <w:rsid w:val="007F4A56"/>
    <w:rsid w:val="00841827"/>
    <w:rsid w:val="00841E2F"/>
    <w:rsid w:val="008452C3"/>
    <w:rsid w:val="008677B0"/>
    <w:rsid w:val="00875DD4"/>
    <w:rsid w:val="00881499"/>
    <w:rsid w:val="008906D4"/>
    <w:rsid w:val="008C130C"/>
    <w:rsid w:val="008C2215"/>
    <w:rsid w:val="008D25D8"/>
    <w:rsid w:val="008E0E3B"/>
    <w:rsid w:val="00921A2C"/>
    <w:rsid w:val="009269E6"/>
    <w:rsid w:val="009348EB"/>
    <w:rsid w:val="00935286"/>
    <w:rsid w:val="009761B3"/>
    <w:rsid w:val="00980600"/>
    <w:rsid w:val="009820F6"/>
    <w:rsid w:val="00985114"/>
    <w:rsid w:val="00996665"/>
    <w:rsid w:val="009C6AA6"/>
    <w:rsid w:val="009D4F0B"/>
    <w:rsid w:val="009E0510"/>
    <w:rsid w:val="009E5A3D"/>
    <w:rsid w:val="00A314A3"/>
    <w:rsid w:val="00A7206B"/>
    <w:rsid w:val="00A7795B"/>
    <w:rsid w:val="00AA1F16"/>
    <w:rsid w:val="00AA6796"/>
    <w:rsid w:val="00AB37B4"/>
    <w:rsid w:val="00AD6A31"/>
    <w:rsid w:val="00AE2C01"/>
    <w:rsid w:val="00AE4E2C"/>
    <w:rsid w:val="00AF61A0"/>
    <w:rsid w:val="00B019E9"/>
    <w:rsid w:val="00B07D42"/>
    <w:rsid w:val="00B119BC"/>
    <w:rsid w:val="00B40BA3"/>
    <w:rsid w:val="00B424D2"/>
    <w:rsid w:val="00B92E0A"/>
    <w:rsid w:val="00B9331D"/>
    <w:rsid w:val="00B949DF"/>
    <w:rsid w:val="00BB011F"/>
    <w:rsid w:val="00BC5331"/>
    <w:rsid w:val="00BC6E98"/>
    <w:rsid w:val="00BD12A7"/>
    <w:rsid w:val="00BE06B5"/>
    <w:rsid w:val="00BE1531"/>
    <w:rsid w:val="00BE2A00"/>
    <w:rsid w:val="00C220F5"/>
    <w:rsid w:val="00C75903"/>
    <w:rsid w:val="00C91C38"/>
    <w:rsid w:val="00CB4A56"/>
    <w:rsid w:val="00CD20BB"/>
    <w:rsid w:val="00CD3C46"/>
    <w:rsid w:val="00CF1BB6"/>
    <w:rsid w:val="00CF340C"/>
    <w:rsid w:val="00CF6B39"/>
    <w:rsid w:val="00CF7449"/>
    <w:rsid w:val="00D17653"/>
    <w:rsid w:val="00D36F5A"/>
    <w:rsid w:val="00D50FFE"/>
    <w:rsid w:val="00D52242"/>
    <w:rsid w:val="00D705D2"/>
    <w:rsid w:val="00DA1C54"/>
    <w:rsid w:val="00DA3A11"/>
    <w:rsid w:val="00DE2006"/>
    <w:rsid w:val="00DF5A94"/>
    <w:rsid w:val="00E17B23"/>
    <w:rsid w:val="00E22BDD"/>
    <w:rsid w:val="00E25F4E"/>
    <w:rsid w:val="00E72ED4"/>
    <w:rsid w:val="00E739AC"/>
    <w:rsid w:val="00E7696C"/>
    <w:rsid w:val="00E778D9"/>
    <w:rsid w:val="00E8306C"/>
    <w:rsid w:val="00EA024F"/>
    <w:rsid w:val="00EC16EA"/>
    <w:rsid w:val="00EE3843"/>
    <w:rsid w:val="00F14A12"/>
    <w:rsid w:val="00F224FC"/>
    <w:rsid w:val="00F25203"/>
    <w:rsid w:val="00F25867"/>
    <w:rsid w:val="00F279DE"/>
    <w:rsid w:val="00F338F5"/>
    <w:rsid w:val="00F60BF3"/>
    <w:rsid w:val="00F74BD5"/>
    <w:rsid w:val="00F8604E"/>
    <w:rsid w:val="00FA6A9C"/>
    <w:rsid w:val="00FD7E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96450BF"/>
  <w15:chartTrackingRefBased/>
  <w15:docId w15:val="{F73755CF-B72C-4680-8C75-708B69BC3B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59"/>
    <w:rsid w:val="0007249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367400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7D43ED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D43ED"/>
  </w:style>
  <w:style w:type="paragraph" w:styleId="llb">
    <w:name w:val="footer"/>
    <w:basedOn w:val="Norml"/>
    <w:rsid w:val="000D3888"/>
    <w:pPr>
      <w:tabs>
        <w:tab w:val="center" w:pos="4536"/>
        <w:tab w:val="right" w:pos="9072"/>
      </w:tabs>
    </w:pPr>
  </w:style>
  <w:style w:type="paragraph" w:styleId="NormlWeb">
    <w:name w:val="Normal (Web)"/>
    <w:basedOn w:val="Norml"/>
    <w:uiPriority w:val="99"/>
    <w:semiHidden/>
    <w:unhideWhenUsed/>
    <w:rsid w:val="008E0E3B"/>
    <w:pPr>
      <w:spacing w:before="100" w:beforeAutospacing="1" w:after="100" w:afterAutospacing="1"/>
    </w:pPr>
  </w:style>
  <w:style w:type="character" w:customStyle="1" w:styleId="Kiemels2">
    <w:name w:val="Kiemelés2"/>
    <w:uiPriority w:val="22"/>
    <w:qFormat/>
    <w:rsid w:val="008E0E3B"/>
    <w:rPr>
      <w:b/>
      <w:bCs/>
    </w:rPr>
  </w:style>
  <w:style w:type="character" w:customStyle="1" w:styleId="apple-converted-space">
    <w:name w:val="apple-converted-space"/>
    <w:rsid w:val="008E0E3B"/>
  </w:style>
  <w:style w:type="character" w:styleId="Kiemels">
    <w:name w:val="Emphasis"/>
    <w:uiPriority w:val="20"/>
    <w:qFormat/>
    <w:rsid w:val="008E0E3B"/>
    <w:rPr>
      <w:i/>
      <w:iCs/>
    </w:rPr>
  </w:style>
  <w:style w:type="paragraph" w:customStyle="1" w:styleId="Listaszerbekezds1">
    <w:name w:val="Listaszerű bekezdés1"/>
    <w:basedOn w:val="Norml"/>
    <w:rsid w:val="00125F12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Nincstrkz">
    <w:name w:val="No Spacing"/>
    <w:uiPriority w:val="1"/>
    <w:qFormat/>
    <w:rsid w:val="00605515"/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6972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19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937370">
          <w:marLeft w:val="0"/>
          <w:marRight w:val="0"/>
          <w:marTop w:val="160"/>
          <w:marBottom w:val="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72226">
          <w:marLeft w:val="0"/>
          <w:marRight w:val="0"/>
          <w:marTop w:val="0"/>
          <w:marBottom w:val="3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84089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041122">
          <w:marLeft w:val="0"/>
          <w:marRight w:val="0"/>
          <w:marTop w:val="150"/>
          <w:marBottom w:val="0"/>
          <w:divBdr>
            <w:top w:val="dotted" w:sz="6" w:space="8" w:color="C0C0C0"/>
            <w:left w:val="dotted" w:sz="6" w:space="8" w:color="C0C0C0"/>
            <w:bottom w:val="dotted" w:sz="6" w:space="8" w:color="C0C0C0"/>
            <w:right w:val="dotted" w:sz="6" w:space="8" w:color="C0C0C0"/>
          </w:divBdr>
        </w:div>
      </w:divsChild>
    </w:div>
    <w:div w:id="180423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390</Words>
  <Characters>2847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A D A T L A P</vt:lpstr>
    </vt:vector>
  </TitlesOfParts>
  <Company/>
  <LinksUpToDate>false</LinksUpToDate>
  <CharactersWithSpaces>3231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D A T L A P</dc:title>
  <dc:subject/>
  <dc:creator>KISSE</dc:creator>
  <cp:keywords/>
  <cp:lastModifiedBy>Felhasználó</cp:lastModifiedBy>
  <cp:revision>5</cp:revision>
  <cp:lastPrinted>2020-03-12T13:33:00Z</cp:lastPrinted>
  <dcterms:created xsi:type="dcterms:W3CDTF">2025-03-18T10:56:00Z</dcterms:created>
  <dcterms:modified xsi:type="dcterms:W3CDTF">2025-03-20T11:54:00Z</dcterms:modified>
</cp:coreProperties>
</file>