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F0B82C" w14:textId="276354B9" w:rsidR="00CC46B1" w:rsidRPr="008221DC" w:rsidRDefault="00CC46B1" w:rsidP="00CC46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  <w14:ligatures w14:val="none"/>
        </w:rPr>
        <w:t>Kardoskút Község Önkormányzat Képviselő-testületének …/2024. (XII.23.) önkormányzati rendelete</w:t>
      </w:r>
    </w:p>
    <w:p w14:paraId="53D666D2" w14:textId="77777777" w:rsidR="00CC46B1" w:rsidRPr="008221DC" w:rsidRDefault="00CC46B1" w:rsidP="00CC46B1">
      <w:pPr>
        <w:shd w:val="clear" w:color="auto" w:fill="FFFFFF"/>
        <w:spacing w:before="300" w:after="0" w:line="240" w:lineRule="auto"/>
        <w:jc w:val="center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szociális ellátásokért és a gyermekétkeztetésért fizetendő térítési díjakról szóló 10/2014. (III.28.) önkormányzati rendelet módosításáról</w:t>
      </w:r>
    </w:p>
    <w:p w14:paraId="1AB9D6D7" w14:textId="77777777" w:rsidR="00C062C7" w:rsidRPr="008221DC" w:rsidRDefault="00C062C7" w:rsidP="00C062C7">
      <w:pPr>
        <w:pStyle w:val="Szvegtrzs"/>
        <w:spacing w:before="220" w:after="0" w:line="240" w:lineRule="auto"/>
        <w:jc w:val="both"/>
      </w:pPr>
      <w:r w:rsidRPr="008221DC">
        <w:t>Kardoskút Község Önkormányzatának Képviselő-testülete a szociális igazgatásról és szociális ellátásokról szóló 1993. évi törvény 92. § (2) bekezdés f) pontjában, a szociális ellátások térítési díjáról szóló 29/1993. (II.17.) Korm. rendelet 2. § (1) bekezdésében és a gyermekek védelméről és a gyámügyi igazgatásról szóló 1997. évi XXXI. törvény 29. § (1) bekezdésében kapott felhatalmazás alapján, az Alaptörvény 32. cikk (1) bekezdés a) pontjában meghatározott feladatkörében eljárva a következőket rendeli el:</w:t>
      </w:r>
    </w:p>
    <w:p w14:paraId="6FCF1C7D" w14:textId="77777777" w:rsidR="00C062C7" w:rsidRPr="008221DC" w:rsidRDefault="00C062C7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C4FC332" w14:textId="4408FAAB" w:rsidR="00CC46B1" w:rsidRPr="008221DC" w:rsidRDefault="00CC46B1" w:rsidP="008221DC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3B000CC3" w14:textId="77777777" w:rsidR="00CC46B1" w:rsidRPr="008221DC" w:rsidRDefault="00CC46B1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szociális ellátásokért és a gyermekétkeztetésért fizetendő térítési díjakról szóló 10/2014. (III.28.) önkormányzati rendelet 1. sz. melléklete helyébe jelen rendelet 1. sz. melléklete lép.</w:t>
      </w:r>
    </w:p>
    <w:p w14:paraId="0BF66624" w14:textId="77777777" w:rsidR="00CC46B1" w:rsidRPr="008221DC" w:rsidRDefault="00CC46B1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6B929A1" w14:textId="77777777" w:rsidR="00CC46B1" w:rsidRPr="008221DC" w:rsidRDefault="00CC46B1" w:rsidP="00CC46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087EC1F6" w14:textId="6A275EB4" w:rsidR="00CC46B1" w:rsidRPr="008221DC" w:rsidRDefault="00CC46B1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Jelen rendelet 202</w:t>
      </w:r>
      <w:r w:rsidR="00C062C7" w:rsidRPr="008221D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8221D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. január 1. napján lép hatályba.</w:t>
      </w:r>
    </w:p>
    <w:p w14:paraId="01E39DE3" w14:textId="77777777" w:rsidR="00CC46B1" w:rsidRPr="00CC46B1" w:rsidRDefault="00CC46B1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E55"/>
          <w:kern w:val="0"/>
          <w:sz w:val="24"/>
          <w:szCs w:val="24"/>
          <w:lang w:eastAsia="hu-HU"/>
          <w14:ligatures w14:val="none"/>
        </w:rPr>
      </w:pPr>
    </w:p>
    <w:p w14:paraId="2AE787CE" w14:textId="0BEE4F3D" w:rsidR="00003CCD" w:rsidRPr="00CC46B1" w:rsidRDefault="00003CCD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03CCD" w:rsidRPr="00CC4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1C43AF"/>
    <w:multiLevelType w:val="multilevel"/>
    <w:tmpl w:val="CAE08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56BDA"/>
    <w:multiLevelType w:val="multilevel"/>
    <w:tmpl w:val="BA3A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F45C4E"/>
    <w:multiLevelType w:val="hybridMultilevel"/>
    <w:tmpl w:val="FE6AE32E"/>
    <w:lvl w:ilvl="0" w:tplc="C4A0E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40211344">
    <w:abstractNumId w:val="0"/>
  </w:num>
  <w:num w:numId="2" w16cid:durableId="1089935075">
    <w:abstractNumId w:val="1"/>
    <w:lvlOverride w:ilvl="0">
      <w:startOverride w:val="2"/>
    </w:lvlOverride>
  </w:num>
  <w:num w:numId="3" w16cid:durableId="2119597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B1"/>
    <w:rsid w:val="00003CCD"/>
    <w:rsid w:val="00254E11"/>
    <w:rsid w:val="008221DC"/>
    <w:rsid w:val="00947AB9"/>
    <w:rsid w:val="00C062C7"/>
    <w:rsid w:val="00CC46B1"/>
    <w:rsid w:val="00CE6C1C"/>
    <w:rsid w:val="00D13307"/>
    <w:rsid w:val="00FA2389"/>
    <w:rsid w:val="00FB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F330"/>
  <w15:chartTrackingRefBased/>
  <w15:docId w15:val="{BAFBD684-5F28-4D6A-9CC8-EAACCBE8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C46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46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C46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46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46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46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46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46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46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C46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46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C46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46B1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46B1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46B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46B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46B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46B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C46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C46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C46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C46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C46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C46B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C46B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C46B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C46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C46B1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C46B1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semiHidden/>
    <w:unhideWhenUsed/>
    <w:rsid w:val="00C062C7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semiHidden/>
    <w:rsid w:val="00C062C7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9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</Words>
  <Characters>873</Characters>
  <Application>Microsoft Office Word</Application>
  <DocSecurity>0</DocSecurity>
  <Lines>7</Lines>
  <Paragraphs>1</Paragraphs>
  <ScaleCrop>false</ScaleCrop>
  <Company/>
  <LinksUpToDate>false</LinksUpToDate>
  <CharactersWithSpaces>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Kliment</dc:creator>
  <cp:keywords/>
  <dc:description/>
  <cp:lastModifiedBy>László Kliment</cp:lastModifiedBy>
  <cp:revision>3</cp:revision>
  <dcterms:created xsi:type="dcterms:W3CDTF">2024-12-13T07:21:00Z</dcterms:created>
  <dcterms:modified xsi:type="dcterms:W3CDTF">2024-12-13T07:26:00Z</dcterms:modified>
</cp:coreProperties>
</file>