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9C445" w14:textId="77777777" w:rsidR="0025043D" w:rsidRDefault="0025043D"/>
    <w:p w14:paraId="0EAB69C7" w14:textId="77777777" w:rsidR="00AB4349" w:rsidRDefault="00AB4349"/>
    <w:p w14:paraId="6105C18C" w14:textId="77777777" w:rsidR="0025043D" w:rsidRPr="00335D6D" w:rsidRDefault="0025043D" w:rsidP="0025043D">
      <w:pPr>
        <w:jc w:val="center"/>
        <w:rPr>
          <w:rFonts w:ascii="Bookman Old Style" w:hAnsi="Bookman Old Style"/>
          <w:b/>
        </w:rPr>
      </w:pPr>
      <w:r w:rsidRPr="00335D6D">
        <w:rPr>
          <w:rFonts w:ascii="Bookman Old Style" w:hAnsi="Bookman Old Style"/>
          <w:b/>
        </w:rPr>
        <w:t>E L Ő T E R J E S Z T É S</w:t>
      </w:r>
    </w:p>
    <w:p w14:paraId="34DEF1ED" w14:textId="77777777" w:rsidR="0025043D" w:rsidRDefault="0025043D" w:rsidP="0025043D">
      <w:pPr>
        <w:rPr>
          <w:rFonts w:ascii="Bookman Old Style" w:hAnsi="Bookman Old Style"/>
        </w:rPr>
      </w:pPr>
    </w:p>
    <w:p w14:paraId="366B465A" w14:textId="04A29648" w:rsidR="00D86EDB" w:rsidRPr="00645C7E" w:rsidRDefault="00D86EDB" w:rsidP="00D86EDB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Kardoskút</w:t>
      </w:r>
      <w:r w:rsidRPr="00645C7E">
        <w:rPr>
          <w:rFonts w:ascii="Bookman Old Style" w:hAnsi="Bookman Old Style"/>
          <w:b/>
        </w:rPr>
        <w:t xml:space="preserve"> Község Önkormányzat</w:t>
      </w:r>
      <w:r>
        <w:rPr>
          <w:rFonts w:ascii="Bookman Old Style" w:hAnsi="Bookman Old Style"/>
          <w:b/>
        </w:rPr>
        <w:t>ának</w:t>
      </w:r>
      <w:r w:rsidRPr="00645C7E">
        <w:rPr>
          <w:rFonts w:ascii="Bookman Old Style" w:hAnsi="Bookman Old Style"/>
          <w:b/>
        </w:rPr>
        <w:t xml:space="preserve"> Képviselő-testülete</w:t>
      </w:r>
    </w:p>
    <w:p w14:paraId="4C76BFAA" w14:textId="27339EC1" w:rsidR="00D86EDB" w:rsidRDefault="00D86EDB" w:rsidP="00D86EDB">
      <w:pPr>
        <w:jc w:val="center"/>
        <w:rPr>
          <w:rFonts w:ascii="Bookman Old Style" w:hAnsi="Bookman Old Style"/>
          <w:b/>
        </w:rPr>
      </w:pPr>
      <w:r w:rsidRPr="00645C7E">
        <w:rPr>
          <w:rFonts w:ascii="Bookman Old Style" w:hAnsi="Bookman Old Style"/>
          <w:b/>
        </w:rPr>
        <w:t>20</w:t>
      </w:r>
      <w:r>
        <w:rPr>
          <w:rFonts w:ascii="Bookman Old Style" w:hAnsi="Bookman Old Style"/>
          <w:b/>
        </w:rPr>
        <w:t>23</w:t>
      </w:r>
      <w:r w:rsidRPr="00645C7E">
        <w:rPr>
          <w:rFonts w:ascii="Bookman Old Style" w:hAnsi="Bookman Old Style"/>
          <w:b/>
        </w:rPr>
        <w:t xml:space="preserve">. </w:t>
      </w:r>
      <w:r>
        <w:rPr>
          <w:rFonts w:ascii="Bookman Old Style" w:hAnsi="Bookman Old Style"/>
          <w:b/>
        </w:rPr>
        <w:t>december 12</w:t>
      </w:r>
      <w:r w:rsidRPr="00645C7E">
        <w:rPr>
          <w:rFonts w:ascii="Bookman Old Style" w:hAnsi="Bookman Old Style"/>
          <w:b/>
        </w:rPr>
        <w:t xml:space="preserve">. napi </w:t>
      </w:r>
      <w:r w:rsidRPr="00645C7E">
        <w:rPr>
          <w:rFonts w:ascii="Bookman Old Style" w:hAnsi="Bookman Old Style"/>
          <w:b/>
          <w:u w:val="single"/>
        </w:rPr>
        <w:t>soro</w:t>
      </w:r>
      <w:r>
        <w:rPr>
          <w:rFonts w:ascii="Bookman Old Style" w:hAnsi="Bookman Old Style"/>
          <w:b/>
          <w:u w:val="single"/>
        </w:rPr>
        <w:t>n kívüli</w:t>
      </w:r>
      <w:r w:rsidRPr="00645C7E">
        <w:rPr>
          <w:rFonts w:ascii="Bookman Old Style" w:hAnsi="Bookman Old Style"/>
          <w:b/>
        </w:rPr>
        <w:t xml:space="preserve"> ülésére</w:t>
      </w:r>
    </w:p>
    <w:p w14:paraId="02A3B5DA" w14:textId="77777777" w:rsidR="00D86EDB" w:rsidRDefault="00D86EDB" w:rsidP="00D86EDB">
      <w:pPr>
        <w:jc w:val="center"/>
        <w:rPr>
          <w:rFonts w:ascii="Bookman Old Style" w:hAnsi="Bookman Old Style"/>
          <w:b/>
        </w:rPr>
      </w:pPr>
    </w:p>
    <w:p w14:paraId="18635973" w14:textId="70B22DDB" w:rsidR="00D86EDB" w:rsidRPr="00335D6D" w:rsidRDefault="00D86EDB" w:rsidP="00D86EDB">
      <w:pPr>
        <w:rPr>
          <w:rFonts w:ascii="Bookman Old Style" w:hAnsi="Bookman Old Style"/>
        </w:rPr>
      </w:pPr>
      <w:r w:rsidRPr="008C674E">
        <w:rPr>
          <w:rFonts w:ascii="Bookman Old Style" w:hAnsi="Bookman Old Style"/>
          <w:b/>
          <w:bCs/>
          <w:u w:val="single"/>
        </w:rPr>
        <w:t>Száma:</w:t>
      </w:r>
      <w:r w:rsidRPr="008C674E">
        <w:rPr>
          <w:rFonts w:ascii="Bookman Old Style" w:hAnsi="Bookman Old Style"/>
          <w:b/>
          <w:bCs/>
        </w:rPr>
        <w:t xml:space="preserve"> </w:t>
      </w:r>
      <w:r>
        <w:rPr>
          <w:rFonts w:ascii="Bookman Old Style" w:hAnsi="Bookman Old Style"/>
        </w:rPr>
        <w:t>2</w:t>
      </w:r>
      <w:r w:rsidRPr="008C674E">
        <w:rPr>
          <w:rFonts w:ascii="Bookman Old Style" w:hAnsi="Bookman Old Style"/>
        </w:rPr>
        <w:t>.</w:t>
      </w:r>
      <w:r w:rsidRPr="008C674E">
        <w:rPr>
          <w:rFonts w:ascii="Bookman Old Style" w:hAnsi="Bookman Old Style"/>
          <w:bCs/>
        </w:rPr>
        <w:t xml:space="preserve"> sz. napirendi pont</w:t>
      </w:r>
    </w:p>
    <w:p w14:paraId="2FC9BCB5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69592CF0" w14:textId="0B432F5B" w:rsidR="0025043D" w:rsidRPr="00DE64B1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Tárgy:</w:t>
      </w:r>
      <w:r w:rsidRPr="00335D6D">
        <w:rPr>
          <w:rFonts w:ascii="Bookman Old Style" w:hAnsi="Bookman Old Style"/>
        </w:rPr>
        <w:t xml:space="preserve"> </w:t>
      </w:r>
      <w:r w:rsidR="004C4E7D">
        <w:rPr>
          <w:rFonts w:ascii="Bookman Old Style" w:hAnsi="Bookman Old Style"/>
        </w:rPr>
        <w:t xml:space="preserve">A </w:t>
      </w:r>
      <w:r>
        <w:rPr>
          <w:rFonts w:ascii="Bookman Old Style" w:hAnsi="Bookman Old Style" w:cs="Arial"/>
          <w:bCs/>
          <w:shd w:val="clear" w:color="auto" w:fill="FFFFFF"/>
        </w:rPr>
        <w:t xml:space="preserve">Csanádapácai </w:t>
      </w:r>
      <w:r w:rsidR="00D936EB">
        <w:rPr>
          <w:rFonts w:ascii="Bookman Old Style" w:hAnsi="Bookman Old Style" w:cs="Arial"/>
          <w:bCs/>
          <w:shd w:val="clear" w:color="auto" w:fill="FFFFFF"/>
        </w:rPr>
        <w:t>Közös Önkormányzati Hivatal 202</w:t>
      </w:r>
      <w:r w:rsidR="007A052F">
        <w:rPr>
          <w:rFonts w:ascii="Bookman Old Style" w:hAnsi="Bookman Old Style" w:cs="Arial"/>
          <w:bCs/>
          <w:shd w:val="clear" w:color="auto" w:fill="FFFFFF"/>
        </w:rPr>
        <w:t>3</w:t>
      </w:r>
      <w:r>
        <w:rPr>
          <w:rFonts w:ascii="Bookman Old Style" w:hAnsi="Bookman Old Style" w:cs="Arial"/>
          <w:bCs/>
          <w:shd w:val="clear" w:color="auto" w:fill="FFFFFF"/>
        </w:rPr>
        <w:t>. évi költségveté</w:t>
      </w:r>
      <w:r w:rsidR="00535FE7">
        <w:rPr>
          <w:rFonts w:ascii="Bookman Old Style" w:hAnsi="Bookman Old Style" w:cs="Arial"/>
          <w:bCs/>
          <w:shd w:val="clear" w:color="auto" w:fill="FFFFFF"/>
        </w:rPr>
        <w:t>s</w:t>
      </w:r>
      <w:r w:rsidR="00D86EDB">
        <w:rPr>
          <w:rFonts w:ascii="Bookman Old Style" w:hAnsi="Bookman Old Style" w:cs="Arial"/>
          <w:bCs/>
          <w:shd w:val="clear" w:color="auto" w:fill="FFFFFF"/>
        </w:rPr>
        <w:t>i előirányzatainak</w:t>
      </w:r>
      <w:r w:rsidR="00535FE7">
        <w:rPr>
          <w:rFonts w:ascii="Bookman Old Style" w:hAnsi="Bookman Old Style" w:cs="Arial"/>
          <w:bCs/>
          <w:shd w:val="clear" w:color="auto" w:fill="FFFFFF"/>
        </w:rPr>
        <w:t xml:space="preserve"> </w:t>
      </w:r>
      <w:r w:rsidR="00A70106">
        <w:rPr>
          <w:rFonts w:ascii="Bookman Old Style" w:hAnsi="Bookman Old Style" w:cs="Arial"/>
          <w:bCs/>
          <w:shd w:val="clear" w:color="auto" w:fill="FFFFFF"/>
        </w:rPr>
        <w:t>módosítása</w:t>
      </w:r>
    </w:p>
    <w:p w14:paraId="1D1DF471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21375331" w14:textId="77777777" w:rsidR="0025043D" w:rsidRPr="00335D6D" w:rsidRDefault="004C4E7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>Előterjesztő</w:t>
      </w:r>
      <w:r w:rsidR="0025043D" w:rsidRPr="00335D6D">
        <w:rPr>
          <w:rFonts w:ascii="Bookman Old Style" w:hAnsi="Bookman Old Style"/>
          <w:b/>
          <w:u w:val="single"/>
        </w:rPr>
        <w:t>:</w:t>
      </w:r>
      <w:r w:rsidR="00EE2FD2">
        <w:rPr>
          <w:rFonts w:ascii="Bookman Old Style" w:hAnsi="Bookman Old Style"/>
        </w:rPr>
        <w:t xml:space="preserve"> </w:t>
      </w:r>
      <w:r w:rsidR="0092054B">
        <w:rPr>
          <w:rFonts w:ascii="Bookman Old Style" w:hAnsi="Bookman Old Style"/>
        </w:rPr>
        <w:t xml:space="preserve">dr. Lipták Péter jegyző és </w:t>
      </w:r>
      <w:r>
        <w:rPr>
          <w:rFonts w:ascii="Bookman Old Style" w:hAnsi="Bookman Old Style"/>
        </w:rPr>
        <w:t>Megyeriné Lepsényi Aliz aljegyző</w:t>
      </w:r>
      <w:r w:rsidR="0025043D" w:rsidRPr="00335D6D">
        <w:rPr>
          <w:rFonts w:ascii="Bookman Old Style" w:hAnsi="Bookman Old Style"/>
        </w:rPr>
        <w:t xml:space="preserve"> </w:t>
      </w:r>
    </w:p>
    <w:p w14:paraId="627F44DB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47817F64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Előterjesztés tartalma:</w:t>
      </w:r>
      <w:r w:rsidRPr="00335D6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határozat </w:t>
      </w:r>
      <w:r w:rsidRPr="00335D6D">
        <w:rPr>
          <w:rFonts w:ascii="Bookman Old Style" w:hAnsi="Bookman Old Style"/>
        </w:rPr>
        <w:t xml:space="preserve">- tervezet </w:t>
      </w:r>
    </w:p>
    <w:p w14:paraId="4E010681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18636147" w14:textId="402928F5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Szavazás módja:</w:t>
      </w:r>
      <w:r w:rsidRPr="00335D6D">
        <w:rPr>
          <w:rFonts w:ascii="Bookman Old Style" w:hAnsi="Bookman Old Style"/>
        </w:rPr>
        <w:t xml:space="preserve"> </w:t>
      </w:r>
      <w:r w:rsidR="00D86EDB">
        <w:rPr>
          <w:rFonts w:ascii="Bookman Old Style" w:hAnsi="Bookman Old Style"/>
        </w:rPr>
        <w:t>egyszerű többség</w:t>
      </w:r>
    </w:p>
    <w:p w14:paraId="37978F2D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4C5C7588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Az előterjesztés előkészítésében közreműködnek:</w:t>
      </w:r>
      <w:r w:rsidR="004C4E7D">
        <w:rPr>
          <w:rFonts w:ascii="Bookman Old Style" w:hAnsi="Bookman Old Style"/>
        </w:rPr>
        <w:t xml:space="preserve"> -</w:t>
      </w:r>
    </w:p>
    <w:p w14:paraId="1215C77D" w14:textId="77777777" w:rsidR="0025043D" w:rsidRDefault="0025043D">
      <w:pPr>
        <w:rPr>
          <w:rFonts w:ascii="Bookman Old Style" w:hAnsi="Bookman Old Style"/>
        </w:rPr>
      </w:pPr>
    </w:p>
    <w:p w14:paraId="6892BB28" w14:textId="77777777" w:rsidR="006B30B6" w:rsidRDefault="006B30B6">
      <w:pPr>
        <w:rPr>
          <w:rFonts w:ascii="Bookman Old Style" w:hAnsi="Bookman Old Style"/>
        </w:rPr>
      </w:pPr>
    </w:p>
    <w:p w14:paraId="14E4534D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Az államháztartásról szóló </w:t>
      </w:r>
      <w:r>
        <w:rPr>
          <w:rFonts w:ascii="Bookman Old Style" w:hAnsi="Bookman Old Style"/>
        </w:rPr>
        <w:t>2011. évi CXCV. törvény 34. § (4</w:t>
      </w:r>
      <w:r w:rsidRPr="00B45ADD">
        <w:rPr>
          <w:rFonts w:ascii="Bookman Old Style" w:hAnsi="Bookman Old Style"/>
        </w:rPr>
        <w:t xml:space="preserve">) bekezdése értelmében a képviselő-testület az előirányzat-módosítás, előirányzat átcsoportosítás átvezetéseként - az első negyedév kivételével - negyedévenként, a döntése szerinti időpontokban, de legkésőbb az éves költségvetési beszámoló elkészítésének </w:t>
      </w:r>
      <w:proofErr w:type="spellStart"/>
      <w:r w:rsidRPr="00B45ADD">
        <w:rPr>
          <w:rFonts w:ascii="Bookman Old Style" w:hAnsi="Bookman Old Style"/>
        </w:rPr>
        <w:t>határidejéig</w:t>
      </w:r>
      <w:proofErr w:type="spellEnd"/>
      <w:r w:rsidRPr="00B45ADD">
        <w:rPr>
          <w:rFonts w:ascii="Bookman Old Style" w:hAnsi="Bookman Old Style"/>
        </w:rPr>
        <w:t>, december 31-ei hatállyal módosítja a költségvetési rendeletét.</w:t>
      </w:r>
    </w:p>
    <w:p w14:paraId="165C6919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</w:p>
    <w:p w14:paraId="7238996E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 Közös Hivatal költségvetését a társult önkormányzatok képviselő-testületei állapítják meg és biztosítják. </w:t>
      </w:r>
    </w:p>
    <w:p w14:paraId="0062F764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</w:p>
    <w:p w14:paraId="6FB9767D" w14:textId="2E62A693" w:rsidR="00A70106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A Csanádapácai Közös Önkormányzati Hivatal (a továbbiakban: Közös Hivatal) – mint költségvetési szerv – költségvetése Csanádapáca Község Önkormányzat</w:t>
      </w:r>
      <w:r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 xml:space="preserve"> költségvetési rendeletében szerepel. A fentieket figyelembe véve szük</w:t>
      </w:r>
      <w:r>
        <w:rPr>
          <w:rFonts w:ascii="Bookman Old Style" w:hAnsi="Bookman Old Style"/>
        </w:rPr>
        <w:t>séges, hogy a Közös Hivatal 2023</w:t>
      </w:r>
      <w:r w:rsidRPr="00B45ADD">
        <w:rPr>
          <w:rFonts w:ascii="Bookman Old Style" w:hAnsi="Bookman Old Style"/>
        </w:rPr>
        <w:t>. évi költségvetésének módosítását mindhárom település képviselő-testülete jóváhagyja.</w:t>
      </w:r>
    </w:p>
    <w:p w14:paraId="39039E56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</w:p>
    <w:p w14:paraId="5ADE13F2" w14:textId="58661129" w:rsidR="00A70106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Előterjesztésünk 1. melléklete </w:t>
      </w:r>
      <w:r>
        <w:rPr>
          <w:rFonts w:ascii="Bookman Old Style" w:hAnsi="Bookman Old Style"/>
        </w:rPr>
        <w:t>tartalmazza a Közös Hivatal 2023</w:t>
      </w:r>
      <w:r w:rsidRPr="00B45ADD">
        <w:rPr>
          <w:rFonts w:ascii="Bookman Old Style" w:hAnsi="Bookman Old Style"/>
        </w:rPr>
        <w:t xml:space="preserve">. évi bevételi és kiadási előirányzatainak kormányzati </w:t>
      </w:r>
      <w:proofErr w:type="spellStart"/>
      <w:r w:rsidRPr="00B45ADD">
        <w:rPr>
          <w:rFonts w:ascii="Bookman Old Style" w:hAnsi="Bookman Old Style"/>
        </w:rPr>
        <w:t>funkciónkénti</w:t>
      </w:r>
      <w:proofErr w:type="spellEnd"/>
      <w:r w:rsidRPr="00B45ADD">
        <w:rPr>
          <w:rFonts w:ascii="Bookman Old Style" w:hAnsi="Bookman Old Style"/>
        </w:rPr>
        <w:t xml:space="preserve"> részletezését.</w:t>
      </w:r>
      <w:r>
        <w:rPr>
          <w:rFonts w:ascii="Bookman Old Style" w:hAnsi="Bookman Old Style"/>
        </w:rPr>
        <w:t xml:space="preserve"> Az eredeti előirányzatok összege 127</w:t>
      </w:r>
      <w:r w:rsidRPr="006E1A6A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351</w:t>
      </w:r>
      <w:r w:rsidR="00AA4D17">
        <w:rPr>
          <w:rFonts w:ascii="Bookman Old Style" w:hAnsi="Bookman Old Style"/>
        </w:rPr>
        <w:t xml:space="preserve"> E </w:t>
      </w:r>
      <w:r w:rsidRPr="006E1A6A">
        <w:rPr>
          <w:rFonts w:ascii="Bookman Old Style" w:hAnsi="Bookman Old Style"/>
        </w:rPr>
        <w:t>Ft</w:t>
      </w:r>
      <w:r>
        <w:rPr>
          <w:rFonts w:ascii="Bookman Old Style" w:hAnsi="Bookman Old Style"/>
        </w:rPr>
        <w:t>-ban került megállapításra. A jelenlegi előterjesztésben 2.857</w:t>
      </w:r>
      <w:r w:rsidR="00AA4D17">
        <w:rPr>
          <w:rFonts w:ascii="Bookman Old Style" w:hAnsi="Bookman Old Style"/>
        </w:rPr>
        <w:t xml:space="preserve"> E</w:t>
      </w:r>
      <w:r>
        <w:rPr>
          <w:rFonts w:ascii="Bookman Old Style" w:hAnsi="Bookman Old Style"/>
        </w:rPr>
        <w:t xml:space="preserve"> Ft összegű előirányzat emelésére teszünk javaslatot, így az előirányzatok főösszege </w:t>
      </w:r>
      <w:r>
        <w:rPr>
          <w:rFonts w:ascii="Bookman Old Style" w:hAnsi="Bookman Old Style"/>
          <w:b/>
          <w:bCs/>
        </w:rPr>
        <w:t>130.208</w:t>
      </w:r>
      <w:r w:rsidR="00AA4D17">
        <w:rPr>
          <w:rFonts w:ascii="Bookman Old Style" w:hAnsi="Bookman Old Style"/>
          <w:b/>
          <w:bCs/>
        </w:rPr>
        <w:t xml:space="preserve"> E</w:t>
      </w:r>
      <w:r>
        <w:rPr>
          <w:rFonts w:ascii="Bookman Old Style" w:hAnsi="Bookman Old Style"/>
        </w:rPr>
        <w:t xml:space="preserve"> </w:t>
      </w:r>
      <w:r w:rsidRPr="00915CA8">
        <w:rPr>
          <w:rFonts w:ascii="Bookman Old Style" w:hAnsi="Bookman Old Style"/>
          <w:b/>
        </w:rPr>
        <w:t>Ft-ra</w:t>
      </w:r>
      <w:r>
        <w:rPr>
          <w:rFonts w:ascii="Bookman Old Style" w:hAnsi="Bookman Old Style"/>
        </w:rPr>
        <w:t xml:space="preserve"> emelkedik. </w:t>
      </w:r>
    </w:p>
    <w:p w14:paraId="40400B73" w14:textId="77777777" w:rsidR="00A70106" w:rsidRDefault="00A70106" w:rsidP="00A70106">
      <w:pPr>
        <w:jc w:val="both"/>
        <w:rPr>
          <w:rFonts w:ascii="Bookman Old Style" w:hAnsi="Bookman Old Style"/>
          <w:b/>
        </w:rPr>
      </w:pPr>
    </w:p>
    <w:p w14:paraId="74040A0C" w14:textId="77777777" w:rsidR="00A70106" w:rsidRDefault="00A70106" w:rsidP="00A70106">
      <w:pPr>
        <w:jc w:val="both"/>
        <w:rPr>
          <w:rFonts w:ascii="Bookman Old Style" w:hAnsi="Bookman Old Style"/>
          <w:bCs/>
        </w:rPr>
      </w:pPr>
    </w:p>
    <w:p w14:paraId="5A02754E" w14:textId="77777777" w:rsidR="00A70106" w:rsidRDefault="00A70106" w:rsidP="00A70106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bevételi előirányzatok módosítására vonatkozó javaslatok:</w:t>
      </w:r>
    </w:p>
    <w:p w14:paraId="2B5B106C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5F91C5F7" w14:textId="496EEF56" w:rsidR="00A70106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közhatalmi bevételek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33 E Ft</w:t>
      </w:r>
      <w:r>
        <w:rPr>
          <w:rFonts w:ascii="Bookman Old Style" w:hAnsi="Bookman Old Style"/>
        </w:rPr>
        <w:t>-tal emelkedik a tényleges teljesítéshez igazítva:</w:t>
      </w:r>
    </w:p>
    <w:p w14:paraId="7664808D" w14:textId="097C1375" w:rsidR="00A70106" w:rsidRDefault="00A70106" w:rsidP="00A70106">
      <w:pPr>
        <w:pStyle w:val="Listaszerbekezds"/>
        <w:numPr>
          <w:ilvl w:val="0"/>
          <w:numId w:val="8"/>
        </w:numPr>
        <w:jc w:val="both"/>
        <w:rPr>
          <w:rFonts w:ascii="Bookman Old Style" w:hAnsi="Bookman Old Style"/>
        </w:rPr>
      </w:pPr>
      <w:r w:rsidRPr="001E316B">
        <w:rPr>
          <w:rFonts w:ascii="Bookman Old Style" w:hAnsi="Bookman Old Style"/>
        </w:rPr>
        <w:t>Csanádapácánál</w:t>
      </w:r>
      <w:r>
        <w:rPr>
          <w:rFonts w:ascii="Bookman Old Style" w:hAnsi="Bookman Old Style"/>
        </w:rPr>
        <w:t xml:space="preserve"> 10 E Ft-tal,</w:t>
      </w:r>
    </w:p>
    <w:p w14:paraId="2E6C64DC" w14:textId="6B455931" w:rsidR="00A70106" w:rsidRPr="00D1405C" w:rsidRDefault="00A70106" w:rsidP="00A70106">
      <w:pPr>
        <w:pStyle w:val="Listaszerbekezds"/>
        <w:numPr>
          <w:ilvl w:val="0"/>
          <w:numId w:val="8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Kardoskútnál 23 E Ft-tal</w:t>
      </w:r>
      <w:r w:rsidRPr="001E316B">
        <w:rPr>
          <w:rFonts w:ascii="Bookman Old Style" w:hAnsi="Bookman Old Style"/>
        </w:rPr>
        <w:t>.</w:t>
      </w:r>
    </w:p>
    <w:p w14:paraId="0F660E3D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74BCCD3D" w14:textId="77777777" w:rsidR="00D86EDB" w:rsidRDefault="00D86EDB" w:rsidP="00A70106">
      <w:pPr>
        <w:jc w:val="both"/>
        <w:rPr>
          <w:rFonts w:ascii="Bookman Old Style" w:hAnsi="Bookman Old Style"/>
        </w:rPr>
      </w:pPr>
    </w:p>
    <w:p w14:paraId="3808A212" w14:textId="77777777" w:rsidR="00D86EDB" w:rsidRDefault="00D86EDB" w:rsidP="00A70106">
      <w:pPr>
        <w:jc w:val="both"/>
        <w:rPr>
          <w:rFonts w:ascii="Bookman Old Style" w:hAnsi="Bookman Old Style"/>
        </w:rPr>
      </w:pPr>
    </w:p>
    <w:p w14:paraId="794F5B67" w14:textId="77777777" w:rsidR="00D86EDB" w:rsidRDefault="00D86EDB" w:rsidP="00A70106">
      <w:pPr>
        <w:jc w:val="both"/>
        <w:rPr>
          <w:rFonts w:ascii="Bookman Old Style" w:hAnsi="Bookman Old Style"/>
        </w:rPr>
      </w:pPr>
    </w:p>
    <w:p w14:paraId="63B336A6" w14:textId="77777777" w:rsidR="00D86EDB" w:rsidRDefault="00D86EDB" w:rsidP="00A70106">
      <w:pPr>
        <w:jc w:val="both"/>
        <w:rPr>
          <w:rFonts w:ascii="Bookman Old Style" w:hAnsi="Bookman Old Style"/>
        </w:rPr>
      </w:pPr>
    </w:p>
    <w:p w14:paraId="593CE41E" w14:textId="747265AB" w:rsidR="00A70106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működési bevételek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163</w:t>
      </w:r>
      <w:r w:rsidR="002411FD">
        <w:rPr>
          <w:rFonts w:ascii="Bookman Old Style" w:hAnsi="Bookman Old Style"/>
          <w:b/>
          <w:bCs/>
        </w:rPr>
        <w:t xml:space="preserve"> E</w:t>
      </w:r>
      <w:r>
        <w:rPr>
          <w:rFonts w:ascii="Bookman Old Style" w:hAnsi="Bookman Old Style"/>
          <w:b/>
          <w:bCs/>
        </w:rPr>
        <w:t xml:space="preserve"> Ft</w:t>
      </w:r>
      <w:r>
        <w:rPr>
          <w:rFonts w:ascii="Bookman Old Style" w:hAnsi="Bookman Old Style"/>
        </w:rPr>
        <w:t>-tal emelkedik a jegyzőnél a befolyt kamatbevételekből.</w:t>
      </w:r>
    </w:p>
    <w:p w14:paraId="10084850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28CAF0BE" w14:textId="79214F52" w:rsidR="00A70106" w:rsidRPr="00B27732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Az </w:t>
      </w:r>
      <w:r w:rsidRPr="000F1CFF">
        <w:rPr>
          <w:rFonts w:ascii="Bookman Old Style" w:hAnsi="Bookman Old Style"/>
          <w:b/>
          <w:bCs/>
        </w:rPr>
        <w:t>irányítószervi támogatás</w:t>
      </w:r>
      <w:r>
        <w:rPr>
          <w:rFonts w:ascii="Bookman Old Style" w:hAnsi="Bookman Old Style"/>
        </w:rPr>
        <w:t xml:space="preserve"> előirányzata </w:t>
      </w:r>
      <w:r w:rsidRPr="00A70106">
        <w:rPr>
          <w:rFonts w:ascii="Bookman Old Style" w:hAnsi="Bookman Old Style"/>
          <w:b/>
          <w:bCs/>
        </w:rPr>
        <w:t>2.661</w:t>
      </w:r>
      <w:r w:rsidR="002411FD">
        <w:rPr>
          <w:rFonts w:ascii="Bookman Old Style" w:hAnsi="Bookman Old Style"/>
          <w:b/>
          <w:bCs/>
        </w:rPr>
        <w:t xml:space="preserve"> E </w:t>
      </w:r>
      <w:r w:rsidRPr="000F1CFF">
        <w:rPr>
          <w:rFonts w:ascii="Bookman Old Style" w:hAnsi="Bookman Old Style"/>
          <w:b/>
          <w:bCs/>
        </w:rPr>
        <w:t>Ft</w:t>
      </w:r>
      <w:r>
        <w:rPr>
          <w:rFonts w:ascii="Bookman Old Style" w:hAnsi="Bookman Old Style"/>
        </w:rPr>
        <w:t>-tal emelkedik</w:t>
      </w:r>
      <w:r w:rsidR="004E42FB">
        <w:rPr>
          <w:rFonts w:ascii="Bookman Old Style" w:hAnsi="Bookman Old Style"/>
        </w:rPr>
        <w:t xml:space="preserve"> a</w:t>
      </w:r>
      <w:r w:rsidR="002411FD">
        <w:rPr>
          <w:rFonts w:ascii="Bookman Old Style" w:hAnsi="Bookman Old Style"/>
        </w:rPr>
        <w:t>z Önkormányzatok (Pusztaföldvár, Kardoskút) által</w:t>
      </w:r>
      <w:r w:rsidR="004E42FB">
        <w:rPr>
          <w:rFonts w:ascii="Bookman Old Style" w:hAnsi="Bookman Old Style"/>
        </w:rPr>
        <w:t xml:space="preserve"> biztosított többlet</w:t>
      </w:r>
      <w:r w:rsidR="002411FD">
        <w:rPr>
          <w:rFonts w:ascii="Bookman Old Style" w:hAnsi="Bookman Old Style"/>
        </w:rPr>
        <w:t>finanszírozásból</w:t>
      </w:r>
      <w:r>
        <w:rPr>
          <w:rFonts w:ascii="Bookman Old Style" w:hAnsi="Bookman Old Style"/>
        </w:rPr>
        <w:t>.</w:t>
      </w:r>
      <w:r>
        <w:rPr>
          <w:rFonts w:ascii="Bookman Old Style" w:hAnsi="Bookman Old Style"/>
          <w:b/>
          <w:bCs/>
        </w:rPr>
        <w:t xml:space="preserve"> </w:t>
      </w:r>
    </w:p>
    <w:p w14:paraId="0C826E09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02C40DEA" w14:textId="77777777" w:rsidR="00A70106" w:rsidRPr="00ED2768" w:rsidRDefault="00A70106" w:rsidP="00A70106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kiadási előirányzatok módosítására vonatkozó javaslatok:</w:t>
      </w:r>
    </w:p>
    <w:p w14:paraId="365677CA" w14:textId="77777777" w:rsidR="00A70106" w:rsidRPr="009B68F2" w:rsidRDefault="00A70106" w:rsidP="00A70106">
      <w:pPr>
        <w:jc w:val="both"/>
        <w:rPr>
          <w:rFonts w:ascii="Bookman Old Style" w:hAnsi="Bookman Old Style"/>
        </w:rPr>
      </w:pPr>
    </w:p>
    <w:p w14:paraId="2E3E598D" w14:textId="77777777" w:rsidR="00A70106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Jegyző:</w:t>
      </w:r>
    </w:p>
    <w:p w14:paraId="28FE468C" w14:textId="6BD294FE" w:rsidR="00A70106" w:rsidRDefault="00A70106" w:rsidP="00A70106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2411FD">
        <w:rPr>
          <w:rFonts w:ascii="Bookman Old Style" w:hAnsi="Bookman Old Style"/>
          <w:b/>
        </w:rPr>
        <w:t>240 E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3DE537E9" w14:textId="47BA9358" w:rsidR="00A70106" w:rsidRPr="00910A40" w:rsidRDefault="00A70106" w:rsidP="00A70106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2411FD">
        <w:rPr>
          <w:rFonts w:ascii="Bookman Old Style" w:hAnsi="Bookman Old Style"/>
          <w:b/>
        </w:rPr>
        <w:t>31 E</w:t>
      </w:r>
      <w:r>
        <w:rPr>
          <w:rFonts w:ascii="Bookman Old Style" w:hAnsi="Bookman Old Style"/>
          <w:b/>
        </w:rPr>
        <w:t xml:space="preserve">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-tal,</w:t>
      </w:r>
    </w:p>
    <w:p w14:paraId="1D9EB153" w14:textId="0713E6F4" w:rsidR="00A70106" w:rsidRPr="00B359FC" w:rsidRDefault="00A70106" w:rsidP="00A70106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="002411FD">
        <w:rPr>
          <w:rFonts w:ascii="Bookman Old Style" w:hAnsi="Bookman Old Style"/>
          <w:b/>
        </w:rPr>
        <w:t>84</w:t>
      </w:r>
      <w:r w:rsidRPr="00B359FC">
        <w:rPr>
          <w:rFonts w:ascii="Bookman Old Style" w:hAnsi="Bookman Old Style"/>
          <w:b/>
        </w:rPr>
        <w:t xml:space="preserve">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emelkedik.</w:t>
      </w:r>
    </w:p>
    <w:p w14:paraId="6C058229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16BA8632" w14:textId="002994A5" w:rsidR="00A70106" w:rsidRPr="002411FD" w:rsidRDefault="00A70106" w:rsidP="002411F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Csanádapáca:</w:t>
      </w:r>
    </w:p>
    <w:p w14:paraId="0CBAE57D" w14:textId="433D82E0" w:rsidR="00A70106" w:rsidRPr="00160814" w:rsidRDefault="00A70106" w:rsidP="00A70106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="002411FD">
        <w:rPr>
          <w:rFonts w:ascii="Bookman Old Style" w:hAnsi="Bookman Old Style"/>
          <w:b/>
          <w:bCs/>
        </w:rPr>
        <w:t>10 E</w:t>
      </w:r>
      <w:r w:rsidRPr="00B359FC">
        <w:rPr>
          <w:rFonts w:ascii="Bookman Old Style" w:hAnsi="Bookman Old Style"/>
          <w:b/>
        </w:rPr>
        <w:t xml:space="preserve">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emelkedi</w:t>
      </w:r>
      <w:r w:rsidR="002411FD">
        <w:rPr>
          <w:rFonts w:ascii="Bookman Old Style" w:hAnsi="Bookman Old Style"/>
        </w:rPr>
        <w:t>k</w:t>
      </w:r>
      <w:r>
        <w:rPr>
          <w:rFonts w:ascii="Bookman Old Style" w:hAnsi="Bookman Old Style"/>
        </w:rPr>
        <w:t>.</w:t>
      </w:r>
    </w:p>
    <w:p w14:paraId="79029E29" w14:textId="77777777" w:rsidR="00A70106" w:rsidRDefault="00A70106" w:rsidP="00A70106">
      <w:pPr>
        <w:jc w:val="both"/>
        <w:rPr>
          <w:rFonts w:ascii="Bookman Old Style" w:hAnsi="Bookman Old Style"/>
          <w:bCs/>
        </w:rPr>
      </w:pPr>
    </w:p>
    <w:p w14:paraId="747A7C1C" w14:textId="77777777" w:rsidR="00A70106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Pusztaföldvár:</w:t>
      </w:r>
    </w:p>
    <w:p w14:paraId="19F829B2" w14:textId="57C66104" w:rsidR="00A70106" w:rsidRPr="00C44CAB" w:rsidRDefault="00A70106" w:rsidP="00A70106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2411FD">
        <w:rPr>
          <w:rFonts w:ascii="Bookman Old Style" w:hAnsi="Bookman Old Style"/>
          <w:b/>
        </w:rPr>
        <w:t>433 E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05831C4D" w14:textId="2FB2E2B2" w:rsidR="00A70106" w:rsidRPr="002411FD" w:rsidRDefault="00A70106" w:rsidP="002411FD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2411FD">
        <w:rPr>
          <w:rFonts w:ascii="Bookman Old Style" w:hAnsi="Bookman Old Style"/>
          <w:b/>
        </w:rPr>
        <w:t>56</w:t>
      </w:r>
      <w:r>
        <w:rPr>
          <w:rFonts w:ascii="Bookman Old Style" w:hAnsi="Bookman Old Style"/>
          <w:b/>
        </w:rPr>
        <w:t xml:space="preserve"> </w:t>
      </w:r>
      <w:r w:rsidR="002411FD">
        <w:rPr>
          <w:rFonts w:ascii="Bookman Old Style" w:hAnsi="Bookman Old Style"/>
          <w:b/>
        </w:rPr>
        <w:t xml:space="preserve">E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2411FD">
        <w:rPr>
          <w:rFonts w:ascii="Bookman Old Style" w:hAnsi="Bookman Old Style"/>
        </w:rPr>
        <w:t xml:space="preserve"> emelkedik.</w:t>
      </w:r>
    </w:p>
    <w:p w14:paraId="11E16568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0EFBF970" w14:textId="77777777" w:rsidR="00A70106" w:rsidRPr="00F9468C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Kardoskút:</w:t>
      </w:r>
    </w:p>
    <w:p w14:paraId="739CE911" w14:textId="0CF8605F" w:rsidR="00A70106" w:rsidRDefault="00A70106" w:rsidP="00A70106">
      <w:pPr>
        <w:numPr>
          <w:ilvl w:val="0"/>
          <w:numId w:val="7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</w:rPr>
        <w:t>1.</w:t>
      </w:r>
      <w:r w:rsidR="00F97A2D">
        <w:rPr>
          <w:rFonts w:ascii="Bookman Old Style" w:hAnsi="Bookman Old Style"/>
          <w:b/>
        </w:rPr>
        <w:t xml:space="preserve">753 E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-tal,</w:t>
      </w:r>
    </w:p>
    <w:p w14:paraId="65A637E5" w14:textId="6B00A6E4" w:rsidR="00A70106" w:rsidRDefault="00A70106" w:rsidP="00A70106">
      <w:pPr>
        <w:numPr>
          <w:ilvl w:val="0"/>
          <w:numId w:val="7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F97A2D">
        <w:rPr>
          <w:rFonts w:ascii="Bookman Old Style" w:hAnsi="Bookman Old Style"/>
          <w:b/>
        </w:rPr>
        <w:t>227 E</w:t>
      </w:r>
      <w:r>
        <w:rPr>
          <w:rFonts w:ascii="Bookman Old Style" w:hAnsi="Bookman Old Style"/>
          <w:b/>
        </w:rPr>
        <w:t xml:space="preserve">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-tal,</w:t>
      </w:r>
    </w:p>
    <w:p w14:paraId="34BB3CCF" w14:textId="38A4723C" w:rsidR="00A70106" w:rsidRPr="00160814" w:rsidRDefault="00A70106" w:rsidP="00A70106">
      <w:pPr>
        <w:numPr>
          <w:ilvl w:val="0"/>
          <w:numId w:val="7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="00F97A2D">
        <w:rPr>
          <w:rFonts w:ascii="Bookman Old Style" w:hAnsi="Bookman Old Style"/>
          <w:b/>
        </w:rPr>
        <w:t>23 E</w:t>
      </w:r>
      <w:r w:rsidRPr="00B359FC">
        <w:rPr>
          <w:rFonts w:ascii="Bookman Old Style" w:hAnsi="Bookman Old Style"/>
          <w:b/>
        </w:rPr>
        <w:t xml:space="preserve">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emelkedik.</w:t>
      </w:r>
    </w:p>
    <w:p w14:paraId="0E18AB44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636F0FEA" w14:textId="77777777" w:rsidR="00A70106" w:rsidRPr="006451AE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Összességében:</w:t>
      </w:r>
    </w:p>
    <w:p w14:paraId="36C27766" w14:textId="4FA12115" w:rsidR="00A70106" w:rsidRPr="00C44CAB" w:rsidRDefault="00A70106" w:rsidP="00A70106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F97A2D">
        <w:rPr>
          <w:rFonts w:ascii="Bookman Old Style" w:hAnsi="Bookman Old Style"/>
          <w:b/>
        </w:rPr>
        <w:t>2.426 E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5D6B5367" w14:textId="22D40C5A" w:rsidR="00A70106" w:rsidRPr="00622C6E" w:rsidRDefault="00A70106" w:rsidP="00A70106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F97A2D">
        <w:rPr>
          <w:rFonts w:ascii="Bookman Old Style" w:hAnsi="Bookman Old Style"/>
          <w:b/>
          <w:bCs/>
        </w:rPr>
        <w:t>314 E</w:t>
      </w:r>
      <w:r>
        <w:rPr>
          <w:rFonts w:ascii="Bookman Old Style" w:hAnsi="Bookman Old Style"/>
          <w:b/>
        </w:rPr>
        <w:t xml:space="preserve">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>
        <w:rPr>
          <w:rFonts w:ascii="Bookman Old Style" w:hAnsi="Bookman Old Style"/>
          <w:bCs/>
        </w:rPr>
        <w:t>,</w:t>
      </w:r>
    </w:p>
    <w:p w14:paraId="796B7DF7" w14:textId="3BE9D330" w:rsidR="00A70106" w:rsidRPr="00622C6E" w:rsidRDefault="00A70106" w:rsidP="00A70106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</w:t>
      </w:r>
      <w:r>
        <w:rPr>
          <w:rFonts w:ascii="Bookman Old Style" w:hAnsi="Bookman Old Style"/>
        </w:rPr>
        <w:t xml:space="preserve"> </w:t>
      </w:r>
      <w:r w:rsidRPr="00C60B27">
        <w:rPr>
          <w:rFonts w:ascii="Bookman Old Style" w:hAnsi="Bookman Old Style"/>
          <w:b/>
          <w:bCs/>
        </w:rPr>
        <w:t>1</w:t>
      </w:r>
      <w:r w:rsidR="00F97A2D">
        <w:rPr>
          <w:rFonts w:ascii="Bookman Old Style" w:hAnsi="Bookman Old Style"/>
          <w:b/>
          <w:bCs/>
        </w:rPr>
        <w:t>17 E</w:t>
      </w:r>
      <w:r w:rsidRPr="00B359FC">
        <w:rPr>
          <w:rFonts w:ascii="Bookman Old Style" w:hAnsi="Bookman Old Style"/>
          <w:b/>
        </w:rPr>
        <w:t xml:space="preserve">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emelkedik.</w:t>
      </w:r>
    </w:p>
    <w:p w14:paraId="2BCC6DFC" w14:textId="77777777" w:rsidR="00A70106" w:rsidRPr="001E316B" w:rsidRDefault="00A70106" w:rsidP="00A70106">
      <w:pPr>
        <w:jc w:val="both"/>
        <w:rPr>
          <w:rFonts w:ascii="Bookman Old Style" w:hAnsi="Bookman Old Style"/>
        </w:rPr>
      </w:pPr>
    </w:p>
    <w:p w14:paraId="5CA41CC2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1EF031DE" w14:textId="02E0A529" w:rsidR="00A70106" w:rsidRPr="00B45ADD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Kérjük a Tisztelt</w:t>
      </w:r>
      <w:r>
        <w:rPr>
          <w:rFonts w:ascii="Bookman Old Style" w:hAnsi="Bookman Old Style"/>
        </w:rPr>
        <w:t xml:space="preserve"> Képviselő-testületet a Közös Hivatal 202</w:t>
      </w:r>
      <w:r w:rsidR="00F97A2D">
        <w:rPr>
          <w:rFonts w:ascii="Bookman Old Style" w:hAnsi="Bookman Old Style"/>
        </w:rPr>
        <w:t>3</w:t>
      </w:r>
      <w:r w:rsidRPr="00B45ADD">
        <w:rPr>
          <w:rFonts w:ascii="Bookman Old Style" w:hAnsi="Bookman Old Style"/>
        </w:rPr>
        <w:t>. évi költségvetési előirányzatainak módosítására vonatkozó javaslatunk</w:t>
      </w:r>
      <w:r>
        <w:rPr>
          <w:rFonts w:ascii="Bookman Old Style" w:hAnsi="Bookman Old Style"/>
        </w:rPr>
        <w:t xml:space="preserve"> elfogadására.</w:t>
      </w:r>
    </w:p>
    <w:p w14:paraId="7FB5E0FE" w14:textId="77777777" w:rsidR="00A70106" w:rsidRDefault="00A70106" w:rsidP="00A70106">
      <w:pPr>
        <w:jc w:val="both"/>
        <w:rPr>
          <w:rFonts w:ascii="Bookman Old Style" w:hAnsi="Bookman Old Style"/>
          <w:b/>
        </w:rPr>
      </w:pPr>
    </w:p>
    <w:p w14:paraId="7F857E2F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3F46D27A" w14:textId="71DEA45E" w:rsidR="00A70106" w:rsidRDefault="004F52D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A70106">
        <w:rPr>
          <w:rFonts w:ascii="Bookman Old Style" w:hAnsi="Bookman Old Style"/>
        </w:rPr>
        <w:t xml:space="preserve">, 2023. </w:t>
      </w:r>
      <w:r w:rsidR="00F97A2D">
        <w:rPr>
          <w:rFonts w:ascii="Bookman Old Style" w:hAnsi="Bookman Old Style"/>
        </w:rPr>
        <w:t xml:space="preserve">december </w:t>
      </w:r>
      <w:r>
        <w:rPr>
          <w:rFonts w:ascii="Bookman Old Style" w:hAnsi="Bookman Old Style"/>
        </w:rPr>
        <w:t>7</w:t>
      </w:r>
      <w:r w:rsidR="00F97A2D">
        <w:rPr>
          <w:rFonts w:ascii="Bookman Old Style" w:hAnsi="Bookman Old Style"/>
        </w:rPr>
        <w:t>.</w:t>
      </w:r>
    </w:p>
    <w:p w14:paraId="1B056079" w14:textId="77777777" w:rsidR="00A70106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14:paraId="3852C6BE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5A9F371F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291280C5" w14:textId="77777777" w:rsidR="00A70106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dr. Lipták Péter s.k. </w:t>
      </w:r>
    </w:p>
    <w:p w14:paraId="45E2DD9B" w14:textId="6A336324" w:rsidR="00A70106" w:rsidRPr="00210750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</w:t>
      </w:r>
      <w:r w:rsidR="00141736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>jegyző</w:t>
      </w:r>
    </w:p>
    <w:p w14:paraId="6D167CF7" w14:textId="77777777" w:rsidR="0025043D" w:rsidRDefault="0025043D" w:rsidP="0025043D"/>
    <w:p w14:paraId="2C34FEAE" w14:textId="77777777" w:rsidR="004F52D6" w:rsidRDefault="004F52D6" w:rsidP="0025043D"/>
    <w:p w14:paraId="72AE4CD5" w14:textId="77777777" w:rsidR="00D86EDB" w:rsidRDefault="00D86EDB" w:rsidP="004F52D6">
      <w:pPr>
        <w:jc w:val="both"/>
        <w:rPr>
          <w:rFonts w:ascii="Bookman Old Style" w:hAnsi="Bookman Old Style"/>
          <w:b/>
        </w:rPr>
      </w:pPr>
    </w:p>
    <w:p w14:paraId="12F8A91F" w14:textId="77777777" w:rsidR="00D86EDB" w:rsidRDefault="00D86EDB" w:rsidP="004F52D6">
      <w:pPr>
        <w:jc w:val="both"/>
        <w:rPr>
          <w:rFonts w:ascii="Bookman Old Style" w:hAnsi="Bookman Old Style"/>
          <w:b/>
        </w:rPr>
      </w:pPr>
    </w:p>
    <w:p w14:paraId="12F27F92" w14:textId="77777777" w:rsidR="00D86EDB" w:rsidRDefault="00D86EDB" w:rsidP="004F52D6">
      <w:pPr>
        <w:jc w:val="both"/>
        <w:rPr>
          <w:rFonts w:ascii="Bookman Old Style" w:hAnsi="Bookman Old Style"/>
          <w:b/>
        </w:rPr>
      </w:pPr>
    </w:p>
    <w:p w14:paraId="42976BB4" w14:textId="77777777" w:rsidR="00D86EDB" w:rsidRDefault="00D86EDB" w:rsidP="004F52D6">
      <w:pPr>
        <w:jc w:val="both"/>
        <w:rPr>
          <w:rFonts w:ascii="Bookman Old Style" w:hAnsi="Bookman Old Style"/>
          <w:b/>
        </w:rPr>
      </w:pPr>
    </w:p>
    <w:p w14:paraId="47546F0A" w14:textId="77777777" w:rsidR="00D86EDB" w:rsidRDefault="00D86EDB" w:rsidP="004F52D6">
      <w:pPr>
        <w:jc w:val="both"/>
        <w:rPr>
          <w:rFonts w:ascii="Bookman Old Style" w:hAnsi="Bookman Old Style"/>
          <w:b/>
        </w:rPr>
      </w:pPr>
    </w:p>
    <w:p w14:paraId="39E322F5" w14:textId="77777777" w:rsidR="00D86EDB" w:rsidRDefault="00D86EDB" w:rsidP="004F52D6">
      <w:pPr>
        <w:jc w:val="both"/>
        <w:rPr>
          <w:rFonts w:ascii="Bookman Old Style" w:hAnsi="Bookman Old Style"/>
          <w:b/>
        </w:rPr>
      </w:pPr>
    </w:p>
    <w:p w14:paraId="55E4D5D5" w14:textId="77777777" w:rsidR="00D86EDB" w:rsidRDefault="00D86EDB" w:rsidP="004F52D6">
      <w:pPr>
        <w:jc w:val="both"/>
        <w:rPr>
          <w:rFonts w:ascii="Bookman Old Style" w:hAnsi="Bookman Old Style"/>
          <w:b/>
        </w:rPr>
      </w:pPr>
    </w:p>
    <w:p w14:paraId="702C19DA" w14:textId="77777777" w:rsidR="00D86EDB" w:rsidRDefault="00D86EDB" w:rsidP="004F52D6">
      <w:pPr>
        <w:jc w:val="both"/>
        <w:rPr>
          <w:rFonts w:ascii="Bookman Old Style" w:hAnsi="Bookman Old Style"/>
          <w:b/>
        </w:rPr>
      </w:pPr>
    </w:p>
    <w:p w14:paraId="09FBDCE0" w14:textId="77777777" w:rsidR="00D86EDB" w:rsidRDefault="00D86EDB" w:rsidP="004F52D6">
      <w:pPr>
        <w:jc w:val="both"/>
        <w:rPr>
          <w:rFonts w:ascii="Bookman Old Style" w:hAnsi="Bookman Old Style"/>
          <w:b/>
        </w:rPr>
      </w:pPr>
    </w:p>
    <w:p w14:paraId="449C143D" w14:textId="77777777" w:rsidR="00D86EDB" w:rsidRDefault="00D86EDB" w:rsidP="004F52D6">
      <w:pPr>
        <w:jc w:val="both"/>
        <w:rPr>
          <w:rFonts w:ascii="Bookman Old Style" w:hAnsi="Bookman Old Style"/>
          <w:b/>
        </w:rPr>
      </w:pPr>
    </w:p>
    <w:p w14:paraId="4363BE9F" w14:textId="1E552C95" w:rsidR="004F52D6" w:rsidRPr="00B45ADD" w:rsidRDefault="004F52D6" w:rsidP="004F52D6">
      <w:pPr>
        <w:jc w:val="both"/>
        <w:rPr>
          <w:rFonts w:ascii="Bookman Old Style" w:hAnsi="Bookman Old Style"/>
          <w:b/>
        </w:rPr>
      </w:pPr>
      <w:r w:rsidRPr="00B45ADD">
        <w:rPr>
          <w:rFonts w:ascii="Bookman Old Style" w:hAnsi="Bookman Old Style"/>
          <w:b/>
        </w:rPr>
        <w:t>Határozati javaslat:</w:t>
      </w:r>
    </w:p>
    <w:p w14:paraId="6494AAE8" w14:textId="77777777" w:rsidR="004F52D6" w:rsidRPr="00B45ADD" w:rsidRDefault="004F52D6" w:rsidP="004F52D6">
      <w:pPr>
        <w:jc w:val="both"/>
        <w:rPr>
          <w:rFonts w:ascii="Bookman Old Style" w:hAnsi="Bookman Old Style"/>
          <w:b/>
        </w:rPr>
      </w:pPr>
    </w:p>
    <w:p w14:paraId="1249F9E4" w14:textId="77777777" w:rsidR="00B611A7" w:rsidRDefault="004F52D6" w:rsidP="00B611A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Kardoskút Község Önkormányzatának Képviselő-testülete (a továbbiakban: Képviselő-testület) </w:t>
      </w:r>
      <w:r w:rsidR="00B611A7">
        <w:rPr>
          <w:rFonts w:ascii="Bookman Old Style" w:hAnsi="Bookman Old Style"/>
        </w:rPr>
        <w:t>megtárgyalta „</w:t>
      </w:r>
      <w:r w:rsidR="00B611A7" w:rsidRPr="006C46C8">
        <w:rPr>
          <w:rFonts w:ascii="Bookman Old Style" w:hAnsi="Bookman Old Style"/>
          <w:b/>
        </w:rPr>
        <w:t>a Csanádapácai Közös Önkormányzati Hivatal</w:t>
      </w:r>
      <w:r w:rsidR="00B611A7">
        <w:rPr>
          <w:rFonts w:ascii="Bookman Old Style" w:hAnsi="Bookman Old Style"/>
        </w:rPr>
        <w:t xml:space="preserve"> (a továbbiakban: Közös Hivatal) </w:t>
      </w:r>
      <w:r w:rsidR="00B611A7">
        <w:rPr>
          <w:rFonts w:ascii="Bookman Old Style" w:hAnsi="Bookman Old Style"/>
          <w:b/>
        </w:rPr>
        <w:t>2023. évi költségvetésének módosítása”</w:t>
      </w:r>
      <w:r w:rsidR="00B611A7" w:rsidRPr="006C46C8">
        <w:rPr>
          <w:rFonts w:ascii="Bookman Old Style" w:hAnsi="Bookman Old Style"/>
          <w:b/>
        </w:rPr>
        <w:t xml:space="preserve"> </w:t>
      </w:r>
      <w:r w:rsidR="00B611A7">
        <w:rPr>
          <w:rFonts w:ascii="Bookman Old Style" w:hAnsi="Bookman Old Style"/>
        </w:rPr>
        <w:t>tárgyú előterjesztést és az alábbi határozatot hozza:</w:t>
      </w:r>
    </w:p>
    <w:p w14:paraId="3B045195" w14:textId="77777777" w:rsidR="00B611A7" w:rsidRDefault="00B611A7" w:rsidP="00B611A7">
      <w:pPr>
        <w:jc w:val="both"/>
        <w:rPr>
          <w:rFonts w:ascii="Bookman Old Style" w:hAnsi="Bookman Old Style"/>
        </w:rPr>
      </w:pPr>
    </w:p>
    <w:p w14:paraId="2FBA8BFC" w14:textId="77777777" w:rsidR="00B611A7" w:rsidRDefault="00B611A7" w:rsidP="00B611A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Képviselő-testület:</w:t>
      </w:r>
    </w:p>
    <w:p w14:paraId="229907A2" w14:textId="77777777" w:rsidR="00B611A7" w:rsidRDefault="00B611A7" w:rsidP="00B611A7">
      <w:pPr>
        <w:ind w:left="360"/>
        <w:jc w:val="both"/>
        <w:rPr>
          <w:rFonts w:ascii="Bookman Old Style" w:hAnsi="Bookman Old Style"/>
        </w:rPr>
      </w:pPr>
    </w:p>
    <w:p w14:paraId="63C69775" w14:textId="77777777" w:rsidR="00B611A7" w:rsidRDefault="00B611A7" w:rsidP="00B611A7">
      <w:pPr>
        <w:numPr>
          <w:ilvl w:val="0"/>
          <w:numId w:val="5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>z előterjesztés 1. mellékletének megfelelő tartalommal</w:t>
      </w:r>
      <w:r>
        <w:rPr>
          <w:rFonts w:ascii="Bookman Old Style" w:hAnsi="Bookman Old Style"/>
        </w:rPr>
        <w:t xml:space="preserve"> 130.208 E</w:t>
      </w:r>
      <w:r w:rsidRPr="00B45ADD">
        <w:rPr>
          <w:rFonts w:ascii="Bookman Old Style" w:hAnsi="Bookman Old Style"/>
        </w:rPr>
        <w:t xml:space="preserve"> Ft költségvetési főösszeggel elfogadja a Csanádapácai </w:t>
      </w:r>
      <w:r>
        <w:rPr>
          <w:rFonts w:ascii="Bookman Old Style" w:hAnsi="Bookman Old Style"/>
        </w:rPr>
        <w:t>Közös Önkormányzati Hivatal 2023</w:t>
      </w:r>
      <w:r w:rsidRPr="00B45ADD">
        <w:rPr>
          <w:rFonts w:ascii="Bookman Old Style" w:hAnsi="Bookman Old Style"/>
        </w:rPr>
        <w:t>. évi módosított költségvetési előirányzatait.</w:t>
      </w:r>
    </w:p>
    <w:p w14:paraId="54AD59E4" w14:textId="77777777" w:rsidR="00B611A7" w:rsidRPr="00B45ADD" w:rsidRDefault="00B611A7" w:rsidP="00B611A7">
      <w:pPr>
        <w:ind w:left="360"/>
        <w:jc w:val="both"/>
        <w:rPr>
          <w:rFonts w:ascii="Bookman Old Style" w:hAnsi="Bookman Old Style"/>
        </w:rPr>
      </w:pPr>
    </w:p>
    <w:p w14:paraId="195E595F" w14:textId="77777777" w:rsidR="00B611A7" w:rsidRPr="00B45ADD" w:rsidRDefault="00B611A7" w:rsidP="00B611A7">
      <w:pPr>
        <w:numPr>
          <w:ilvl w:val="0"/>
          <w:numId w:val="5"/>
        </w:num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Felkéri a jegyzőt</w:t>
      </w:r>
      <w:r>
        <w:rPr>
          <w:rFonts w:ascii="Bookman Old Style" w:hAnsi="Bookman Old Style"/>
        </w:rPr>
        <w:t>, hogy</w:t>
      </w:r>
      <w:r w:rsidRPr="00B45ADD">
        <w:rPr>
          <w:rFonts w:ascii="Bookman Old Style" w:hAnsi="Bookman Old Style"/>
        </w:rPr>
        <w:t xml:space="preserve"> a Közös Hivatal</w:t>
      </w:r>
      <w:r>
        <w:rPr>
          <w:rFonts w:ascii="Bookman Old Style" w:hAnsi="Bookman Old Style"/>
        </w:rPr>
        <w:t xml:space="preserve"> módosított költségvetését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soron következő költségvetési rendelet módosítás során </w:t>
      </w:r>
      <w:r w:rsidRPr="00B45ADD">
        <w:rPr>
          <w:rFonts w:ascii="Bookman Old Style" w:hAnsi="Bookman Old Style"/>
        </w:rPr>
        <w:t>Csan</w:t>
      </w:r>
      <w:r>
        <w:rPr>
          <w:rFonts w:ascii="Bookman Old Style" w:hAnsi="Bookman Old Style"/>
        </w:rPr>
        <w:t>ádapáca Község Önkormányzata 2023</w:t>
      </w:r>
      <w:r w:rsidRPr="00B45ADD">
        <w:rPr>
          <w:rFonts w:ascii="Bookman Old Style" w:hAnsi="Bookman Old Style"/>
        </w:rPr>
        <w:t>. évi költségvetési</w:t>
      </w:r>
      <w:r>
        <w:rPr>
          <w:rFonts w:ascii="Bookman Old Style" w:hAnsi="Bookman Old Style"/>
        </w:rPr>
        <w:t xml:space="preserve"> rendeletébe építse be</w:t>
      </w:r>
      <w:r w:rsidRPr="00B45ADD">
        <w:rPr>
          <w:rFonts w:ascii="Bookman Old Style" w:hAnsi="Bookman Old Style"/>
        </w:rPr>
        <w:t>.</w:t>
      </w:r>
    </w:p>
    <w:p w14:paraId="5397474F" w14:textId="77777777" w:rsidR="00B611A7" w:rsidRPr="00B45ADD" w:rsidRDefault="00B611A7" w:rsidP="00B611A7">
      <w:pPr>
        <w:jc w:val="both"/>
        <w:rPr>
          <w:rFonts w:ascii="Bookman Old Style" w:hAnsi="Bookman Old Style"/>
        </w:rPr>
      </w:pPr>
    </w:p>
    <w:p w14:paraId="6D978B92" w14:textId="77777777" w:rsidR="00B611A7" w:rsidRPr="00B45ADD" w:rsidRDefault="00B611A7" w:rsidP="00B611A7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Felelős: </w:t>
      </w:r>
      <w:r w:rsidRPr="00B45ADD">
        <w:rPr>
          <w:rFonts w:ascii="Bookman Old Style" w:hAnsi="Bookman Old Style"/>
        </w:rPr>
        <w:t>dr. Lipták Péter jegyző</w:t>
      </w:r>
    </w:p>
    <w:p w14:paraId="3A4AAE29" w14:textId="69D25320" w:rsidR="004F52D6" w:rsidRPr="00B45ADD" w:rsidRDefault="00B611A7" w:rsidP="00B611A7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Határidő: </w:t>
      </w:r>
      <w:r>
        <w:rPr>
          <w:rFonts w:ascii="Bookman Old Style" w:hAnsi="Bookman Old Style"/>
        </w:rPr>
        <w:t>2024. január 31.</w:t>
      </w:r>
    </w:p>
    <w:p w14:paraId="5E0827B2" w14:textId="77777777" w:rsidR="004F52D6" w:rsidRDefault="004F52D6" w:rsidP="004F52D6"/>
    <w:p w14:paraId="0B518422" w14:textId="77777777" w:rsidR="004F52D6" w:rsidRDefault="004F52D6" w:rsidP="0025043D">
      <w:pPr>
        <w:sectPr w:rsidR="004F52D6" w:rsidSect="0063056D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5146CDB0" w14:textId="77777777" w:rsidR="00C852B3" w:rsidRDefault="00C852B3" w:rsidP="00C852B3">
      <w:pPr>
        <w:pStyle w:val="Default"/>
        <w:numPr>
          <w:ilvl w:val="0"/>
          <w:numId w:val="2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melléklet</w:t>
      </w:r>
    </w:p>
    <w:p w14:paraId="244DC1C4" w14:textId="77777777" w:rsidR="00C852B3" w:rsidRDefault="00C852B3" w:rsidP="00C852B3">
      <w:pPr>
        <w:pStyle w:val="Default"/>
        <w:ind w:left="360"/>
        <w:jc w:val="right"/>
        <w:rPr>
          <w:rFonts w:ascii="Bookman Old Style" w:hAnsi="Bookman Old Style"/>
        </w:rPr>
      </w:pPr>
    </w:p>
    <w:p w14:paraId="560F3419" w14:textId="58E03472" w:rsidR="00C852B3" w:rsidRDefault="006C46C8" w:rsidP="00C852B3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C852B3">
        <w:rPr>
          <w:rFonts w:ascii="Bookman Old Style" w:hAnsi="Bookman Old Style"/>
        </w:rPr>
        <w:t xml:space="preserve">CSANÁDAPÁCAI </w:t>
      </w:r>
      <w:r w:rsidR="002C12B8">
        <w:rPr>
          <w:rFonts w:ascii="Bookman Old Style" w:hAnsi="Bookman Old Style"/>
        </w:rPr>
        <w:t>KÖZÖS ÖNKORMÁNYZATI HIVATAL 202</w:t>
      </w:r>
      <w:r w:rsidR="00235373">
        <w:rPr>
          <w:rFonts w:ascii="Bookman Old Style" w:hAnsi="Bookman Old Style"/>
        </w:rPr>
        <w:t>3</w:t>
      </w:r>
      <w:r w:rsidR="00C852B3">
        <w:rPr>
          <w:rFonts w:ascii="Bookman Old Style" w:hAnsi="Bookman Old Style"/>
        </w:rPr>
        <w:t>. ÉVI BEVÉTELEINEK ALAKULÁSA</w:t>
      </w:r>
    </w:p>
    <w:p w14:paraId="204E9041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tbl>
      <w:tblPr>
        <w:tblW w:w="15114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73"/>
        <w:gridCol w:w="1103"/>
        <w:gridCol w:w="1217"/>
        <w:gridCol w:w="1073"/>
        <w:gridCol w:w="1372"/>
        <w:gridCol w:w="1073"/>
        <w:gridCol w:w="1073"/>
        <w:gridCol w:w="1174"/>
        <w:gridCol w:w="1301"/>
        <w:gridCol w:w="1146"/>
      </w:tblGrid>
      <w:tr w:rsidR="00C852B3" w:rsidRPr="001A1468" w14:paraId="77C76A89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0DA0B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B995F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BAE08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45812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39580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B216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FD0DFC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4C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CCCCE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9E29C" w14:textId="77777777" w:rsidR="00C852B3" w:rsidRPr="001A1468" w:rsidRDefault="00C852B3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>ok</w:t>
            </w:r>
            <w:r w:rsidR="0092054B">
              <w:rPr>
                <w:rFonts w:ascii="Bookman Old Style" w:hAnsi="Bookman Old Style"/>
                <w:sz w:val="18"/>
                <w:szCs w:val="18"/>
              </w:rPr>
              <w:t xml:space="preserve"> E</w:t>
            </w:r>
            <w:r w:rsidR="002C12B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9E4A60" w:rsidRPr="001A1468" w14:paraId="6891EBA6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F113E" w14:textId="77777777" w:rsidR="009E4A60" w:rsidRPr="001A1468" w:rsidRDefault="009E4A6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53A9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55C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5922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3CD9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4651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58A70" w14:textId="77777777" w:rsidR="009E4A60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</w:t>
            </w:r>
            <w:r w:rsidR="009E4A60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bevétel</w:t>
            </w: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ek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CABA7" w14:textId="77777777" w:rsidR="009E4A60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C852B3" w:rsidRPr="001A1468" w14:paraId="6DAA5408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A322C" w14:textId="77777777" w:rsidR="00C852B3" w:rsidRPr="001A1468" w:rsidRDefault="002C0815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86E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  <w:proofErr w:type="spellEnd"/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BC368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  <w:proofErr w:type="spellEnd"/>
            <w:proofErr w:type="gram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450C" w14:textId="77777777" w:rsidR="00C852B3" w:rsidRPr="001A1468" w:rsidRDefault="00CA59F8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B627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DB302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4072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44D5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F7D0A" w14:textId="77777777" w:rsidR="00C852B3" w:rsidRPr="001A1468" w:rsidRDefault="00835CB8" w:rsidP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CC46B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82A45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C852B3" w:rsidRPr="001A1468" w14:paraId="5E2697C6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B53C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A23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36655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9ADDB" w14:textId="77777777" w:rsidR="00C852B3" w:rsidRPr="001A1468" w:rsidRDefault="00C852B3" w:rsidP="00CA59F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FA8BE" w14:textId="77777777" w:rsidR="00C852B3" w:rsidRPr="001A1468" w:rsidRDefault="00C852B3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3000" w14:textId="77777777" w:rsidR="00C852B3" w:rsidRPr="001A1468" w:rsidRDefault="00C852B3" w:rsidP="009E4A6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36BEE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73F0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C75F0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310F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F820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F97A2D" w:rsidRPr="001A1468" w14:paraId="288D7615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70F5" w14:textId="77777777" w:rsidR="00F97A2D" w:rsidRPr="001A1468" w:rsidRDefault="00F97A2D" w:rsidP="00F97A2D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F26C4" w14:textId="5560D471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DFC85" w14:textId="67A657F4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A62A2" w14:textId="6EDFC099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2A796" w14:textId="47E86B64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4DB41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</w:p>
          <w:p w14:paraId="59A86A9F" w14:textId="2BD32590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4ED4B" w14:textId="667B57C7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03029" w14:textId="43A775EA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AF609" w14:textId="20AF1237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54206" w14:textId="6A0D51D2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30B2E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28DC5AA0" w14:textId="786C3390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C852B3" w:rsidRPr="001A1468" w14:paraId="1CD365FD" w14:textId="77777777" w:rsidTr="00F97A2D">
        <w:trPr>
          <w:trHeight w:val="255"/>
        </w:trPr>
        <w:tc>
          <w:tcPr>
            <w:tcW w:w="151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C1D2" w14:textId="77777777" w:rsidR="00C852B3" w:rsidRPr="001A1468" w:rsidRDefault="00662D29" w:rsidP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C852B3" w:rsidRPr="001A1468" w14:paraId="656253FA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666F" w14:textId="77777777" w:rsidR="00C852B3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</w:t>
            </w:r>
            <w:r w:rsidR="00DE73DE"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Jegyző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2B420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4F695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8C7F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99DD" w14:textId="620A0BDF" w:rsidR="00C852B3" w:rsidRPr="001A1468" w:rsidRDefault="00F97A2D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163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6FD4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E8DE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3FC0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7DF2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748C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EB36" w14:textId="3A9C6B0B" w:rsidR="00C852B3" w:rsidRPr="001A1468" w:rsidRDefault="00F97A2D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163</w:t>
            </w:r>
          </w:p>
        </w:tc>
      </w:tr>
      <w:tr w:rsidR="00DE73DE" w:rsidRPr="001A1468" w14:paraId="21E22010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841A" w14:textId="77777777" w:rsidR="00DE73DE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48A9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5EF6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9B8F" w14:textId="4123E163" w:rsidR="00DE73DE" w:rsidRPr="001A1468" w:rsidRDefault="00AA4D17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6</w:t>
            </w:r>
            <w:r w:rsidR="00835CB8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2A5E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43B0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814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B065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F05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887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C415" w14:textId="12FE1B2E" w:rsidR="00DE73DE" w:rsidRPr="001A1468" w:rsidRDefault="00AA4D17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6</w:t>
            </w:r>
            <w:r w:rsidR="00DE73DE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5A633076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5C2" w14:textId="77777777" w:rsidR="00DE73DE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6C6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D89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176D8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8DE4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871C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14B0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83C4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029F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5086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F873" w14:textId="77777777" w:rsidR="00DE73DE" w:rsidRPr="001A1468" w:rsidRDefault="009C6D8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1747F43F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71328" w14:textId="77777777" w:rsidR="00835CB8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BBC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7765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16B7" w14:textId="059E46CC" w:rsidR="00DE73DE" w:rsidRPr="001A1468" w:rsidRDefault="00AA4D17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23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26B9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D628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A587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E14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84A1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04A8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77A6" w14:textId="25A19D10" w:rsidR="00DE73DE" w:rsidRPr="001A1468" w:rsidRDefault="00AA4D17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23</w:t>
            </w:r>
          </w:p>
        </w:tc>
      </w:tr>
      <w:tr w:rsidR="00FA2AFF" w:rsidRPr="001A1468" w14:paraId="41043063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3E120" w14:textId="58C12592" w:rsidR="00FA2AFF" w:rsidRPr="001A1468" w:rsidRDefault="00FA2AFF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013210 Átfogó tervezési és </w:t>
            </w:r>
            <w:proofErr w:type="spellStart"/>
            <w:r>
              <w:rPr>
                <w:rFonts w:ascii="Bookman Old Style" w:hAnsi="Bookman Old Style"/>
                <w:sz w:val="18"/>
                <w:szCs w:val="18"/>
              </w:rPr>
              <w:t>stat.szolg</w:t>
            </w:r>
            <w:proofErr w:type="spellEnd"/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05234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E7CF8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CF509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23EC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03C8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9CA79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7459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165DB" w14:textId="77777777" w:rsidR="00FA2AFF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D4F22" w14:textId="77777777" w:rsidR="00FA2AFF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1BD9E" w14:textId="77777777" w:rsidR="00FA2AFF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DE73DE" w:rsidRPr="001A1468" w14:paraId="11D2E8B7" w14:textId="77777777" w:rsidTr="00F97A2D">
        <w:trPr>
          <w:trHeight w:val="447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1DFAA" w14:textId="2D10F573" w:rsidR="00DE73DE" w:rsidRPr="00FA2AFF" w:rsidRDefault="00FA2AFF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018030 Támogatási célú finanszírozási </w:t>
            </w:r>
            <w:proofErr w:type="spellStart"/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műv</w:t>
            </w:r>
            <w:proofErr w:type="spellEnd"/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E613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2AE4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3C79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F161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8072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591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2370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6CA42" w14:textId="26BACAE6" w:rsidR="00DE73DE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4 057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A2C54" w14:textId="4CDF21CF" w:rsidR="00DE73DE" w:rsidRPr="001A1468" w:rsidRDefault="004E4A95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  <w:r w:rsidR="00FA2AFF">
              <w:rPr>
                <w:rFonts w:ascii="Bookman Old Style" w:hAnsi="Bookman Old Style"/>
                <w:sz w:val="18"/>
                <w:szCs w:val="18"/>
              </w:rPr>
              <w:t>2</w:t>
            </w:r>
            <w:r w:rsidR="00F97A2D">
              <w:rPr>
                <w:rFonts w:ascii="Bookman Old Style" w:hAnsi="Bookman Old Style"/>
                <w:sz w:val="18"/>
                <w:szCs w:val="18"/>
              </w:rPr>
              <w:t>5 905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7101" w14:textId="67318185" w:rsidR="00DE73DE" w:rsidRPr="001A1468" w:rsidRDefault="00012F3C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="004E4A95">
              <w:rPr>
                <w:rFonts w:ascii="Bookman Old Style" w:hAnsi="Bookman Old Style"/>
                <w:sz w:val="18"/>
                <w:szCs w:val="18"/>
              </w:rPr>
              <w:t>1</w:t>
            </w:r>
            <w:r w:rsidR="00FA2AFF">
              <w:rPr>
                <w:rFonts w:ascii="Bookman Old Style" w:hAnsi="Bookman Old Style"/>
                <w:sz w:val="18"/>
                <w:szCs w:val="18"/>
              </w:rPr>
              <w:t>2</w:t>
            </w:r>
            <w:r w:rsidR="00F97A2D">
              <w:rPr>
                <w:rFonts w:ascii="Bookman Old Style" w:hAnsi="Bookman Old Style"/>
                <w:sz w:val="18"/>
                <w:szCs w:val="18"/>
              </w:rPr>
              <w:t>9 962</w:t>
            </w:r>
          </w:p>
        </w:tc>
      </w:tr>
      <w:tr w:rsidR="00C852B3" w:rsidRPr="001A1468" w14:paraId="51511623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748B" w14:textId="77777777" w:rsidR="00C852B3" w:rsidRPr="001A1468" w:rsidRDefault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1DDF3" w14:textId="77777777" w:rsidR="00C852B3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8ADF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4D74" w14:textId="33E20C27" w:rsidR="00C852B3" w:rsidRPr="001A1468" w:rsidRDefault="00AA4D17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83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16B5" w14:textId="7E4B8767" w:rsidR="00C852B3" w:rsidRPr="001A1468" w:rsidRDefault="00AA4D17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163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4071B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5920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CA96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AB8C" w14:textId="195C608A" w:rsidR="00C852B3" w:rsidRPr="001A1468" w:rsidRDefault="00FA2AFF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4 057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BF2C" w14:textId="0C0E1520" w:rsidR="00C852B3" w:rsidRPr="001A1468" w:rsidRDefault="004E4A95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</w:t>
            </w:r>
            <w:r w:rsidR="00FA2AFF">
              <w:rPr>
                <w:rFonts w:ascii="Bookman Old Style" w:hAnsi="Bookman Old Style"/>
                <w:b/>
                <w:sz w:val="18"/>
                <w:szCs w:val="18"/>
              </w:rPr>
              <w:t>2</w:t>
            </w:r>
            <w:r w:rsidR="00F97A2D">
              <w:rPr>
                <w:rFonts w:ascii="Bookman Old Style" w:hAnsi="Bookman Old Style"/>
                <w:b/>
                <w:sz w:val="18"/>
                <w:szCs w:val="18"/>
              </w:rPr>
              <w:t>5 905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E65B" w14:textId="56B3A8B3" w:rsidR="00C852B3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 </w:t>
            </w:r>
            <w:r w:rsidR="004E4A95">
              <w:rPr>
                <w:rFonts w:ascii="Bookman Old Style" w:hAnsi="Bookman Old Style"/>
                <w:b/>
                <w:sz w:val="18"/>
                <w:szCs w:val="18"/>
              </w:rPr>
              <w:t>1</w:t>
            </w:r>
            <w:r w:rsidR="00AA4D17">
              <w:rPr>
                <w:rFonts w:ascii="Bookman Old Style" w:hAnsi="Bookman Old Style"/>
                <w:b/>
                <w:sz w:val="18"/>
                <w:szCs w:val="18"/>
              </w:rPr>
              <w:t>30 208</w:t>
            </w:r>
          </w:p>
        </w:tc>
      </w:tr>
      <w:tr w:rsidR="00835CB8" w:rsidRPr="001A1468" w14:paraId="5C9B1330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17D4" w14:textId="77777777" w:rsidR="00835CB8" w:rsidRPr="001A1468" w:rsidRDefault="00835CB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F50F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F2081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EFD2" w14:textId="77777777" w:rsidR="00835CB8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327F9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16FC0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8C8A1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5A4F3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DA9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7F00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FE56" w14:textId="77777777" w:rsidR="00835CB8" w:rsidRPr="001A1468" w:rsidRDefault="00E768ED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443C127F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p w14:paraId="4F9E67D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B030E9C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F54262E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A496C5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5DCDC681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A45239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9736B2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BE3082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FBC3DC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39A8F9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4B83C30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8DE240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D19391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BB04706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4A1B44D" w14:textId="04892C00" w:rsidR="00DE73DE" w:rsidRDefault="006C46C8" w:rsidP="00DE73DE">
      <w:pPr>
        <w:pStyle w:val="Default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DE73DE">
        <w:rPr>
          <w:rFonts w:ascii="Bookman Old Style" w:hAnsi="Bookman Old Style"/>
        </w:rPr>
        <w:t>CSANÁDAPÁCAI KÖZÖS ÖNKORMÁNYZ</w:t>
      </w:r>
      <w:r w:rsidR="0092054B">
        <w:rPr>
          <w:rFonts w:ascii="Bookman Old Style" w:hAnsi="Bookman Old Style"/>
        </w:rPr>
        <w:t>ATI HIVATAL 202</w:t>
      </w:r>
      <w:r w:rsidR="00235373">
        <w:rPr>
          <w:rFonts w:ascii="Bookman Old Style" w:hAnsi="Bookman Old Style"/>
        </w:rPr>
        <w:t>3</w:t>
      </w:r>
      <w:r w:rsidR="00DE73DE">
        <w:rPr>
          <w:rFonts w:ascii="Bookman Old Style" w:hAnsi="Bookman Old Style"/>
        </w:rPr>
        <w:t>. ÉVI KIADÁSAINAK ALAKULÁSA</w:t>
      </w:r>
    </w:p>
    <w:p w14:paraId="2A8EE962" w14:textId="77777777" w:rsidR="001A1468" w:rsidRDefault="001A1468" w:rsidP="00DE73DE">
      <w:pPr>
        <w:pStyle w:val="Default"/>
        <w:jc w:val="center"/>
        <w:rPr>
          <w:rFonts w:ascii="Bookman Old Style" w:hAnsi="Bookman Old Style"/>
        </w:rPr>
      </w:pPr>
    </w:p>
    <w:p w14:paraId="479C0E4C" w14:textId="77777777" w:rsidR="001A1468" w:rsidRPr="001A1468" w:rsidRDefault="009C6D83" w:rsidP="001A1468">
      <w:pPr>
        <w:pStyle w:val="Default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</w:t>
      </w:r>
      <w:r w:rsidR="0092054B">
        <w:rPr>
          <w:rFonts w:ascii="Bookman Old Style" w:hAnsi="Bookman Old Style"/>
          <w:sz w:val="20"/>
          <w:szCs w:val="20"/>
        </w:rPr>
        <w:t xml:space="preserve">E </w:t>
      </w:r>
      <w:r w:rsidR="001A1468"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5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1073"/>
        <w:gridCol w:w="1073"/>
        <w:gridCol w:w="1134"/>
        <w:gridCol w:w="1073"/>
        <w:gridCol w:w="1134"/>
        <w:gridCol w:w="1344"/>
        <w:gridCol w:w="1210"/>
      </w:tblGrid>
      <w:tr w:rsidR="009B4925" w:rsidRPr="009B4925" w14:paraId="24A53613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D4E34" w14:textId="77777777" w:rsidR="009B4925" w:rsidRPr="009B4925" w:rsidRDefault="009B4925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DFD80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304D2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C6BA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0B0A0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4C90F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239B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CE560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54A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2CC150" w14:textId="77777777" w:rsidR="009B4925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F434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9B4925" w:rsidRPr="009B4925" w14:paraId="2A1D5B1E" w14:textId="77777777" w:rsidTr="00F97A2D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3FCE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B7EC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0BCC4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717D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C8A6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72C0D" w14:textId="77777777" w:rsidR="001A1468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1A7E5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2C65F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0FD9C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E0E03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C2F60" w14:textId="77777777" w:rsidR="001A1468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26F1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9B4925" w:rsidRPr="009B4925" w14:paraId="6FB1134E" w14:textId="77777777" w:rsidTr="00F97A2D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4E90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BBAC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98E01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 w:rsidR="00404331"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9A62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F0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2EA1FA6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1085C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0CB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F7DE39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14D44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4C29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6A73C36B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CC9E4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A30D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F97A2D" w:rsidRPr="009B4925" w14:paraId="0EB11132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E77B1" w14:textId="77777777" w:rsidR="00F97A2D" w:rsidRPr="009B4925" w:rsidRDefault="00F97A2D" w:rsidP="00F97A2D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05E82" w14:textId="72CF4812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00AD6" w14:textId="27F44AFF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C5043" w14:textId="0067E4E7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1C23" w14:textId="20BA1691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00B73" w14:textId="14FF1AC7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0E535" w14:textId="031723E3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45D3C" w14:textId="09B3C0F6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F5DBE" w14:textId="6AAF7D4B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5743D" w14:textId="1FE47448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542D6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52A45B60" w14:textId="24E390C3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A5F27" w14:textId="5C18536E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9B4925" w:rsidRPr="009B4925" w14:paraId="621DEDB5" w14:textId="77777777" w:rsidTr="00F97A2D">
        <w:trPr>
          <w:trHeight w:val="255"/>
        </w:trPr>
        <w:tc>
          <w:tcPr>
            <w:tcW w:w="15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5D38" w14:textId="77777777" w:rsidR="009B4925" w:rsidRPr="009B4925" w:rsidRDefault="009B4925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9B4925" w:rsidRPr="009B4925" w14:paraId="4A43C8E8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13B8" w14:textId="77777777" w:rsidR="001A1468" w:rsidRPr="009B4925" w:rsidRDefault="001A1468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240F3" w14:textId="5D2D3F25" w:rsidR="001A1468" w:rsidRPr="009B4925" w:rsidRDefault="004E4A95" w:rsidP="00A53539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483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9293" w14:textId="20DC8300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5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40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0B9C" w14:textId="2F5A7F49" w:rsidR="001A1468" w:rsidRPr="009B4925" w:rsidRDefault="00AA4D17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549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436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973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054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0DE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045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E6E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52A93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3BBD" w14:textId="5AE3C9B0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572</w:t>
            </w:r>
          </w:p>
        </w:tc>
      </w:tr>
      <w:tr w:rsidR="009B4925" w:rsidRPr="009B4925" w14:paraId="722D9781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40E1" w14:textId="77777777" w:rsidR="001A1468" w:rsidRPr="009B4925" w:rsidRDefault="001E3981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8ADFD" w14:textId="2ADE904B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4 869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89DF" w14:textId="6CC768D3" w:rsidR="001A1468" w:rsidRPr="009B4925" w:rsidRDefault="004E4A95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843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0E403" w14:textId="7C16A558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232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6F4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FEC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32C3" w14:textId="7E7B55EB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5E5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356D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606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060B" w14:textId="077C5D60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41 5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22</w:t>
            </w:r>
          </w:p>
        </w:tc>
      </w:tr>
      <w:tr w:rsidR="009B4925" w:rsidRPr="009B4925" w14:paraId="183CA52C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22F4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BC47B" w14:textId="2D347F55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 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694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745B" w14:textId="379EB53D" w:rsidR="001A1468" w:rsidRPr="009B4925" w:rsidRDefault="004B098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A53539">
              <w:rPr>
                <w:rFonts w:ascii="Bookman Old Style" w:hAnsi="Bookman Old Style"/>
                <w:sz w:val="16"/>
                <w:szCs w:val="16"/>
              </w:rPr>
              <w:t> 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336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A073" w14:textId="7200D004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2A0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41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2EE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284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94BF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59E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65B0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E8478" w14:textId="3E36D844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11 0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3</w:t>
            </w:r>
            <w:r>
              <w:rPr>
                <w:rFonts w:ascii="Bookman Old Style" w:hAnsi="Bookman Old Style"/>
                <w:sz w:val="16"/>
                <w:szCs w:val="16"/>
              </w:rPr>
              <w:t>0</w:t>
            </w:r>
          </w:p>
        </w:tc>
      </w:tr>
      <w:tr w:rsidR="000D5424" w:rsidRPr="009B4925" w14:paraId="50973EFB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3796" w14:textId="77777777" w:rsidR="000D5424" w:rsidRDefault="000D5424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74F2" w14:textId="2A3CDC8B" w:rsidR="000D5424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4 297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140A1" w14:textId="14D0861C" w:rsidR="000D5424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606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3CBA" w14:textId="77777777" w:rsidR="000D5424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B760D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C9954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05BB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FA515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D01C7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9FF64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77FD5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0CC9" w14:textId="39883C4E" w:rsidR="000D5424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903</w:t>
            </w:r>
          </w:p>
        </w:tc>
      </w:tr>
      <w:tr w:rsidR="009B4925" w:rsidRPr="009B4925" w14:paraId="47B16B9E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7F35B" w14:textId="77777777" w:rsidR="001A1468" w:rsidRPr="009B4925" w:rsidRDefault="001A1468" w:rsidP="001A1468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FD189" w14:textId="70F8CBB3" w:rsidR="001A1468" w:rsidRPr="009B4925" w:rsidRDefault="00DA2B40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</w:t>
            </w:r>
            <w:r w:rsidR="00573CBC">
              <w:rPr>
                <w:rFonts w:ascii="Bookman Old Style" w:hAnsi="Bookman Old Style"/>
                <w:b/>
                <w:sz w:val="16"/>
                <w:szCs w:val="16"/>
              </w:rPr>
              <w:t>8 860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48B1" w14:textId="461A40B6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6 785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728F" w14:textId="5CE87BA4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1 8</w:t>
            </w:r>
            <w:r w:rsidR="00AA4D17"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C40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E4A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C9E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6A5D2" w14:textId="781C1F70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404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2DF9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7E6F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6B8A" w14:textId="618B5769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57 4</w:t>
            </w:r>
            <w:r w:rsidR="00AA4D17">
              <w:rPr>
                <w:rFonts w:ascii="Bookman Old Style" w:hAnsi="Bookman Old Style"/>
                <w:b/>
                <w:sz w:val="16"/>
                <w:szCs w:val="16"/>
              </w:rPr>
              <w:t>5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>5</w:t>
            </w:r>
          </w:p>
        </w:tc>
      </w:tr>
      <w:tr w:rsidR="009B4925" w:rsidRPr="009B4925" w14:paraId="1C7A0392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A681B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E098" w14:textId="206D8F57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25 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385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D331D" w14:textId="77CAAA33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509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97CE" w14:textId="08CC340B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700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A37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6AA3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7FA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660C3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AFCC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DD6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B64B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3460" w14:textId="6FB718A7" w:rsidR="001A1468" w:rsidRPr="009B4925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 xml:space="preserve">9 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594</w:t>
            </w:r>
          </w:p>
        </w:tc>
      </w:tr>
      <w:tr w:rsidR="009B4925" w:rsidRPr="009B4925" w14:paraId="0C7C374E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7B077" w14:textId="5E39ABB0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-2 Pusztaföl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d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7017" w14:textId="5954C2A9" w:rsidR="001A1468" w:rsidRPr="009B4925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8006A0">
              <w:rPr>
                <w:rFonts w:ascii="Bookman Old Style" w:hAnsi="Bookman Old Style"/>
                <w:sz w:val="16"/>
                <w:szCs w:val="16"/>
              </w:rPr>
              <w:t>763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DF84C" w14:textId="1C002594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</w:t>
            </w:r>
            <w:r w:rsidR="008006A0">
              <w:rPr>
                <w:rFonts w:ascii="Bookman Old Style" w:hAnsi="Bookman Old Style"/>
                <w:sz w:val="16"/>
                <w:szCs w:val="16"/>
              </w:rPr>
              <w:t>6</w:t>
            </w:r>
            <w:r>
              <w:rPr>
                <w:rFonts w:ascii="Bookman Old Style" w:hAnsi="Bookman Old Style"/>
                <w:sz w:val="16"/>
                <w:szCs w:val="16"/>
              </w:rPr>
              <w:t>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B6290" w14:textId="77777777" w:rsidR="001A1468" w:rsidRPr="009B4925" w:rsidRDefault="00FF46F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F7D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EE0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925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9903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210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3754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69C7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C7F0" w14:textId="0FFBBC4A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5 </w:t>
            </w:r>
            <w:r w:rsidR="008006A0">
              <w:rPr>
                <w:rFonts w:ascii="Bookman Old Style" w:hAnsi="Bookman Old Style"/>
                <w:sz w:val="16"/>
                <w:szCs w:val="16"/>
              </w:rPr>
              <w:t>42</w:t>
            </w:r>
            <w:r>
              <w:rPr>
                <w:rFonts w:ascii="Bookman Old Style" w:hAnsi="Bookman Old Style"/>
                <w:sz w:val="16"/>
                <w:szCs w:val="16"/>
              </w:rPr>
              <w:t>9</w:t>
            </w:r>
          </w:p>
        </w:tc>
      </w:tr>
      <w:tr w:rsidR="009B4925" w:rsidRPr="009B4925" w14:paraId="4A0DEAEA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5B25" w14:textId="77777777" w:rsidR="001A1468" w:rsidRPr="009B4925" w:rsidRDefault="001A1468" w:rsidP="001A1468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4993" w14:textId="766211D7" w:rsidR="001A1468" w:rsidRPr="009B4925" w:rsidRDefault="008006A0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30 148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6498C" w14:textId="5A3386F7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4 1</w:t>
            </w:r>
            <w:r w:rsidR="008006A0">
              <w:rPr>
                <w:rFonts w:ascii="Bookman Old Style" w:hAnsi="Bookman Old Style"/>
                <w:b/>
                <w:sz w:val="16"/>
                <w:szCs w:val="16"/>
              </w:rPr>
              <w:t>75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3BBA" w14:textId="2AE4F25B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700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02D6E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BAD2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82FE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0B3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E92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FFCF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A794D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626DF" w14:textId="3362DF59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</w:t>
            </w:r>
            <w:r w:rsidR="008006A0">
              <w:rPr>
                <w:rFonts w:ascii="Bookman Old Style" w:hAnsi="Bookman Old Style"/>
                <w:b/>
                <w:sz w:val="16"/>
                <w:szCs w:val="16"/>
              </w:rPr>
              <w:t>5 023</w:t>
            </w:r>
          </w:p>
        </w:tc>
      </w:tr>
      <w:tr w:rsidR="009B4925" w:rsidRPr="009B4925" w14:paraId="65320D35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EBCD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D451" w14:textId="76684780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8006A0">
              <w:rPr>
                <w:rFonts w:ascii="Bookman Old Style" w:hAnsi="Bookman Old Style"/>
                <w:sz w:val="16"/>
                <w:szCs w:val="16"/>
              </w:rPr>
              <w:t>8 993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EDC9" w14:textId="2CED177B" w:rsidR="001A1468" w:rsidRPr="009B4925" w:rsidRDefault="00D5773B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8006A0">
              <w:rPr>
                <w:rFonts w:ascii="Bookman Old Style" w:hAnsi="Bookman Old Style"/>
                <w:sz w:val="16"/>
                <w:szCs w:val="16"/>
              </w:rPr>
              <w:t xml:space="preserve"> 609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70100" w14:textId="3271F3DF" w:rsidR="001A1468" w:rsidRPr="009B4925" w:rsidRDefault="00EB3333" w:rsidP="00EB3333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0</w:t>
            </w:r>
            <w:r w:rsidR="008006A0">
              <w:rPr>
                <w:rFonts w:ascii="Bookman Old Style" w:hAnsi="Bookman Old Style"/>
                <w:sz w:val="16"/>
                <w:szCs w:val="16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33B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ED3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F74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1D49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C3FB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5A3F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08CC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A746" w14:textId="1CC0A911" w:rsidR="001A1468" w:rsidRPr="009B4925" w:rsidRDefault="00D5773B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8006A0">
              <w:rPr>
                <w:rFonts w:ascii="Bookman Old Style" w:hAnsi="Bookman Old Style"/>
                <w:sz w:val="16"/>
                <w:szCs w:val="16"/>
              </w:rPr>
              <w:t>2 650</w:t>
            </w:r>
          </w:p>
        </w:tc>
      </w:tr>
      <w:tr w:rsidR="00FA2AFF" w:rsidRPr="009B4925" w14:paraId="71FF0692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26690" w14:textId="5FAC0B58" w:rsidR="00FA2AFF" w:rsidRPr="00FA2AFF" w:rsidRDefault="00FA2AFF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FA2AFF">
              <w:rPr>
                <w:rFonts w:ascii="Bookman Old Style" w:hAnsi="Bookman Old Style"/>
                <w:sz w:val="16"/>
                <w:szCs w:val="16"/>
              </w:rPr>
              <w:t xml:space="preserve">013210 Átfogó tervezési és </w:t>
            </w:r>
            <w:proofErr w:type="spellStart"/>
            <w:r w:rsidRPr="00FA2AFF">
              <w:rPr>
                <w:rFonts w:ascii="Bookman Old Style" w:hAnsi="Bookman Old Style"/>
                <w:sz w:val="16"/>
                <w:szCs w:val="16"/>
              </w:rPr>
              <w:t>stat.szolg</w:t>
            </w:r>
            <w:proofErr w:type="spellEnd"/>
            <w:r w:rsidRPr="00FA2AFF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96E6" w14:textId="7C00F081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 w:rsidRPr="00FA2AFF">
              <w:rPr>
                <w:rFonts w:ascii="Bookman Old Style" w:hAnsi="Bookman Old Style"/>
                <w:bCs/>
                <w:sz w:val="16"/>
                <w:szCs w:val="16"/>
              </w:rPr>
              <w:t>1 039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AE7AC" w14:textId="7CEAAC04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>452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67D89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AD89F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51C4F" w14:textId="639CE690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E6A8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C7A59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E6E78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0A5AB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0742D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5C121" w14:textId="4CD10DE0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1 </w:t>
            </w:r>
            <w:r w:rsidR="00AA4D17">
              <w:rPr>
                <w:rFonts w:ascii="Bookman Old Style" w:hAnsi="Bookman Old Style"/>
                <w:bCs/>
                <w:sz w:val="16"/>
                <w:szCs w:val="16"/>
              </w:rPr>
              <w:t>491</w:t>
            </w:r>
          </w:p>
        </w:tc>
      </w:tr>
      <w:tr w:rsidR="00AA4D17" w:rsidRPr="009B4925" w14:paraId="54E95D56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3BD3B" w14:textId="16304541" w:rsidR="00AA4D17" w:rsidRPr="00FA2AFF" w:rsidRDefault="00AA4D17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018030 Támogatási célú finanszírozási </w:t>
            </w:r>
            <w:proofErr w:type="spellStart"/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műv</w:t>
            </w:r>
            <w:proofErr w:type="spellEnd"/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F57F4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DE51C" w14:textId="77777777" w:rsidR="00AA4D17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493B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50426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CE39F" w14:textId="514D3898" w:rsidR="00AA4D17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>17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535FD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4DB9E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9F26C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5F1A7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945F89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1CE05" w14:textId="365CBD00" w:rsidR="00AA4D17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>17</w:t>
            </w:r>
          </w:p>
        </w:tc>
      </w:tr>
      <w:tr w:rsidR="009B4925" w:rsidRPr="009B4925" w14:paraId="7BFF32C8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0AF1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9957E" w14:textId="11F67F24" w:rsidR="001A1468" w:rsidRPr="009B4925" w:rsidRDefault="00394199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8006A0">
              <w:rPr>
                <w:rFonts w:ascii="Bookman Old Style" w:hAnsi="Bookman Old Style"/>
                <w:b/>
                <w:sz w:val="16"/>
                <w:szCs w:val="16"/>
              </w:rPr>
              <w:t>10 523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8E9B9" w14:textId="11F3D80F" w:rsidR="001A1468" w:rsidRPr="009B4925" w:rsidRDefault="0022306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394199">
              <w:rPr>
                <w:rFonts w:ascii="Bookman Old Style" w:hAnsi="Bookman Old Style"/>
                <w:b/>
                <w:sz w:val="16"/>
                <w:szCs w:val="16"/>
              </w:rPr>
              <w:t xml:space="preserve">5 </w:t>
            </w:r>
            <w:r w:rsidR="008006A0">
              <w:rPr>
                <w:rFonts w:ascii="Bookman Old Style" w:hAnsi="Bookman Old Style"/>
                <w:b/>
                <w:sz w:val="16"/>
                <w:szCs w:val="16"/>
              </w:rPr>
              <w:t>561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B4E13" w14:textId="2AB2B5E9" w:rsidR="001A1468" w:rsidRPr="009B4925" w:rsidRDefault="008006A0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4 107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F1003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0627" w14:textId="332E00E5" w:rsidR="001A1468" w:rsidRPr="009B4925" w:rsidRDefault="00394199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CF74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151FB" w14:textId="2FF20DF4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2F6E8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EB56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F1FE8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7BCB4" w14:textId="6CE2D7D6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8006A0">
              <w:rPr>
                <w:rFonts w:ascii="Bookman Old Style" w:hAnsi="Bookman Old Style"/>
                <w:b/>
                <w:sz w:val="16"/>
                <w:szCs w:val="16"/>
              </w:rPr>
              <w:t>30 208</w:t>
            </w:r>
          </w:p>
        </w:tc>
      </w:tr>
      <w:tr w:rsidR="0022306B" w:rsidRPr="009B4925" w14:paraId="1610594A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2A5B" w14:textId="77777777" w:rsidR="0022306B" w:rsidRPr="009B4925" w:rsidRDefault="0022306B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96BC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0948B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8837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9793B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C7858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18C62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38DD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1EAD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82A6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3162A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0666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0C3E2462" w14:textId="77777777" w:rsidR="00DE73DE" w:rsidRDefault="00DE73DE" w:rsidP="00DE73DE">
      <w:pPr>
        <w:pStyle w:val="Default"/>
        <w:jc w:val="center"/>
        <w:rPr>
          <w:rFonts w:ascii="Bookman Old Style" w:hAnsi="Bookman Old Style"/>
        </w:rPr>
      </w:pPr>
    </w:p>
    <w:p w14:paraId="4706756E" w14:textId="77777777" w:rsidR="00C852B3" w:rsidRDefault="00C852B3" w:rsidP="007E1E5A">
      <w:pPr>
        <w:pStyle w:val="Default"/>
        <w:jc w:val="both"/>
        <w:rPr>
          <w:rFonts w:ascii="Bookman Old Style" w:hAnsi="Bookman Old Style"/>
        </w:rPr>
      </w:pPr>
    </w:p>
    <w:p w14:paraId="5DD3CEC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1B0B5FC" w14:textId="77777777" w:rsidR="00DE73DE" w:rsidRDefault="00DE73DE" w:rsidP="001A1468">
      <w:pPr>
        <w:pStyle w:val="Default"/>
        <w:jc w:val="center"/>
        <w:rPr>
          <w:rFonts w:ascii="Bookman Old Style" w:hAnsi="Bookman Old Style"/>
        </w:rPr>
      </w:pPr>
    </w:p>
    <w:p w14:paraId="13424A8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1320FE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8992295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DF3322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sectPr w:rsidR="00DE73DE" w:rsidSect="0063056D">
      <w:pgSz w:w="16838" w:h="11906" w:orient="landscape"/>
      <w:pgMar w:top="1134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CB6CDE"/>
    <w:multiLevelType w:val="hybridMultilevel"/>
    <w:tmpl w:val="846CC66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7C59DE"/>
    <w:multiLevelType w:val="hybridMultilevel"/>
    <w:tmpl w:val="A3D26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9E6006"/>
    <w:multiLevelType w:val="hybridMultilevel"/>
    <w:tmpl w:val="30C67CB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B30F9"/>
    <w:multiLevelType w:val="hybridMultilevel"/>
    <w:tmpl w:val="58E249F6"/>
    <w:lvl w:ilvl="0" w:tplc="99E0AC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1355878">
    <w:abstractNumId w:val="7"/>
  </w:num>
  <w:num w:numId="2" w16cid:durableId="82922360">
    <w:abstractNumId w:val="0"/>
  </w:num>
  <w:num w:numId="3" w16cid:durableId="1503354579">
    <w:abstractNumId w:val="6"/>
  </w:num>
  <w:num w:numId="4" w16cid:durableId="619067941">
    <w:abstractNumId w:val="4"/>
  </w:num>
  <w:num w:numId="5" w16cid:durableId="881668619">
    <w:abstractNumId w:val="3"/>
  </w:num>
  <w:num w:numId="6" w16cid:durableId="1888713286">
    <w:abstractNumId w:val="2"/>
  </w:num>
  <w:num w:numId="7" w16cid:durableId="1735274553">
    <w:abstractNumId w:val="5"/>
  </w:num>
  <w:num w:numId="8" w16cid:durableId="758647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9A3"/>
    <w:rsid w:val="00012F3C"/>
    <w:rsid w:val="00035BE7"/>
    <w:rsid w:val="00037FB8"/>
    <w:rsid w:val="000445F7"/>
    <w:rsid w:val="00053415"/>
    <w:rsid w:val="00056D5B"/>
    <w:rsid w:val="000C1571"/>
    <w:rsid w:val="000C4114"/>
    <w:rsid w:val="000D5424"/>
    <w:rsid w:val="001343D7"/>
    <w:rsid w:val="00141736"/>
    <w:rsid w:val="00161975"/>
    <w:rsid w:val="00171C38"/>
    <w:rsid w:val="00172E23"/>
    <w:rsid w:val="001A1468"/>
    <w:rsid w:val="001E3981"/>
    <w:rsid w:val="0022306B"/>
    <w:rsid w:val="002259A3"/>
    <w:rsid w:val="00235373"/>
    <w:rsid w:val="002411FD"/>
    <w:rsid w:val="0025043D"/>
    <w:rsid w:val="00267D83"/>
    <w:rsid w:val="002C0815"/>
    <w:rsid w:val="002C12B8"/>
    <w:rsid w:val="002E56F5"/>
    <w:rsid w:val="00346D01"/>
    <w:rsid w:val="003670DB"/>
    <w:rsid w:val="003718CB"/>
    <w:rsid w:val="003807C6"/>
    <w:rsid w:val="0038739F"/>
    <w:rsid w:val="00394199"/>
    <w:rsid w:val="003C29E7"/>
    <w:rsid w:val="003C4BCE"/>
    <w:rsid w:val="00404331"/>
    <w:rsid w:val="004138A4"/>
    <w:rsid w:val="00463F65"/>
    <w:rsid w:val="00472237"/>
    <w:rsid w:val="0047306D"/>
    <w:rsid w:val="004828A1"/>
    <w:rsid w:val="00490ABB"/>
    <w:rsid w:val="004B0988"/>
    <w:rsid w:val="004C4E7D"/>
    <w:rsid w:val="004E42FB"/>
    <w:rsid w:val="004E4A95"/>
    <w:rsid w:val="004F52D6"/>
    <w:rsid w:val="00500235"/>
    <w:rsid w:val="00535FE7"/>
    <w:rsid w:val="0053793C"/>
    <w:rsid w:val="00573CBC"/>
    <w:rsid w:val="00583FBA"/>
    <w:rsid w:val="005D3224"/>
    <w:rsid w:val="005D6269"/>
    <w:rsid w:val="005E0B1D"/>
    <w:rsid w:val="005E5047"/>
    <w:rsid w:val="00622A03"/>
    <w:rsid w:val="0062432D"/>
    <w:rsid w:val="0063056D"/>
    <w:rsid w:val="00630D8A"/>
    <w:rsid w:val="00662D29"/>
    <w:rsid w:val="00670884"/>
    <w:rsid w:val="006959A6"/>
    <w:rsid w:val="006B30B6"/>
    <w:rsid w:val="006C46C8"/>
    <w:rsid w:val="006E28B6"/>
    <w:rsid w:val="00701613"/>
    <w:rsid w:val="0072649A"/>
    <w:rsid w:val="00760F09"/>
    <w:rsid w:val="00761144"/>
    <w:rsid w:val="00771E2A"/>
    <w:rsid w:val="007731CF"/>
    <w:rsid w:val="00792AF8"/>
    <w:rsid w:val="007966E3"/>
    <w:rsid w:val="007A052F"/>
    <w:rsid w:val="007B0960"/>
    <w:rsid w:val="007C2C57"/>
    <w:rsid w:val="007E1E5A"/>
    <w:rsid w:val="008006A0"/>
    <w:rsid w:val="00812BD0"/>
    <w:rsid w:val="008149BB"/>
    <w:rsid w:val="00835CB8"/>
    <w:rsid w:val="00845CAF"/>
    <w:rsid w:val="00861F2A"/>
    <w:rsid w:val="00883CCB"/>
    <w:rsid w:val="0089065B"/>
    <w:rsid w:val="008B5C83"/>
    <w:rsid w:val="008E7587"/>
    <w:rsid w:val="0092054B"/>
    <w:rsid w:val="00935646"/>
    <w:rsid w:val="00944ECD"/>
    <w:rsid w:val="00946294"/>
    <w:rsid w:val="00951E90"/>
    <w:rsid w:val="00954BE3"/>
    <w:rsid w:val="00954DCE"/>
    <w:rsid w:val="0097642E"/>
    <w:rsid w:val="00987B53"/>
    <w:rsid w:val="00995EB1"/>
    <w:rsid w:val="009A675E"/>
    <w:rsid w:val="009B4925"/>
    <w:rsid w:val="009C6D83"/>
    <w:rsid w:val="009C7C13"/>
    <w:rsid w:val="009C7E93"/>
    <w:rsid w:val="009E4A60"/>
    <w:rsid w:val="00A1535B"/>
    <w:rsid w:val="00A42001"/>
    <w:rsid w:val="00A5005E"/>
    <w:rsid w:val="00A53539"/>
    <w:rsid w:val="00A70106"/>
    <w:rsid w:val="00A93BD9"/>
    <w:rsid w:val="00AA4D17"/>
    <w:rsid w:val="00AB0404"/>
    <w:rsid w:val="00AB4349"/>
    <w:rsid w:val="00AD36C4"/>
    <w:rsid w:val="00AF118A"/>
    <w:rsid w:val="00B332E6"/>
    <w:rsid w:val="00B35591"/>
    <w:rsid w:val="00B557EA"/>
    <w:rsid w:val="00B56140"/>
    <w:rsid w:val="00B611A7"/>
    <w:rsid w:val="00B7049C"/>
    <w:rsid w:val="00BE38C1"/>
    <w:rsid w:val="00BF14E8"/>
    <w:rsid w:val="00BF7195"/>
    <w:rsid w:val="00C13A15"/>
    <w:rsid w:val="00C14B9D"/>
    <w:rsid w:val="00C55D2E"/>
    <w:rsid w:val="00C62955"/>
    <w:rsid w:val="00C81533"/>
    <w:rsid w:val="00C852B3"/>
    <w:rsid w:val="00C87580"/>
    <w:rsid w:val="00CA59F8"/>
    <w:rsid w:val="00D0295C"/>
    <w:rsid w:val="00D13421"/>
    <w:rsid w:val="00D1405C"/>
    <w:rsid w:val="00D177AA"/>
    <w:rsid w:val="00D20AA2"/>
    <w:rsid w:val="00D5773B"/>
    <w:rsid w:val="00D63AD6"/>
    <w:rsid w:val="00D86EDB"/>
    <w:rsid w:val="00D936EB"/>
    <w:rsid w:val="00DA2B40"/>
    <w:rsid w:val="00DA4B4B"/>
    <w:rsid w:val="00DD4F4D"/>
    <w:rsid w:val="00DE6E55"/>
    <w:rsid w:val="00DE73DE"/>
    <w:rsid w:val="00DF42A6"/>
    <w:rsid w:val="00DF72AB"/>
    <w:rsid w:val="00E05F63"/>
    <w:rsid w:val="00E13260"/>
    <w:rsid w:val="00E143B4"/>
    <w:rsid w:val="00E32431"/>
    <w:rsid w:val="00E473A9"/>
    <w:rsid w:val="00E73627"/>
    <w:rsid w:val="00E768ED"/>
    <w:rsid w:val="00EB3333"/>
    <w:rsid w:val="00EE2FD2"/>
    <w:rsid w:val="00EE3796"/>
    <w:rsid w:val="00F170F9"/>
    <w:rsid w:val="00F7158D"/>
    <w:rsid w:val="00F719D0"/>
    <w:rsid w:val="00F861BC"/>
    <w:rsid w:val="00F93DC7"/>
    <w:rsid w:val="00F97A2D"/>
    <w:rsid w:val="00FA2AFF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85F81"/>
  <w15:chartTrackingRefBased/>
  <w15:docId w15:val="{3CB1B764-E059-453E-B8F3-F8B53EAF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259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B4349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l"/>
    <w:rsid w:val="007C2C57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NormlWeb">
    <w:name w:val="Normal (Web)"/>
    <w:basedOn w:val="Norml"/>
    <w:rsid w:val="00670884"/>
    <w:pPr>
      <w:spacing w:before="100" w:beforeAutospacing="1" w:after="100" w:afterAutospacing="1"/>
    </w:pPr>
  </w:style>
  <w:style w:type="character" w:styleId="Hiperhivatkozs">
    <w:name w:val="Hyperlink"/>
    <w:rsid w:val="00670884"/>
    <w:rPr>
      <w:color w:val="0000FF"/>
      <w:u w:val="single"/>
    </w:rPr>
  </w:style>
  <w:style w:type="table" w:styleId="Rcsostblzat">
    <w:name w:val="Table Grid"/>
    <w:basedOn w:val="Normltblzat"/>
    <w:rsid w:val="00F17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6959A6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959A6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7010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286A7-4236-4ADF-AE42-F17D5CEC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794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Csanádapáca és Pusztaföldvár Községek Körjegyzősége</vt:lpstr>
    </vt:vector>
  </TitlesOfParts>
  <Company>Iskola-Gazdasági</Company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Csanádapáca és Pusztaföldvár Községek Körjegyzősége</dc:title>
  <dc:subject/>
  <dc:creator>Csa-Ge-Pu</dc:creator>
  <cp:keywords/>
  <cp:lastModifiedBy>Felhasználó</cp:lastModifiedBy>
  <cp:revision>4</cp:revision>
  <cp:lastPrinted>2019-02-07T13:59:00Z</cp:lastPrinted>
  <dcterms:created xsi:type="dcterms:W3CDTF">2023-12-01T08:46:00Z</dcterms:created>
  <dcterms:modified xsi:type="dcterms:W3CDTF">2023-12-08T10:47:00Z</dcterms:modified>
</cp:coreProperties>
</file>