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72D2" w:rsidRDefault="0031045B" w:rsidP="009A6331">
      <w:pPr>
        <w:pStyle w:val="Szvegtrzs30"/>
        <w:shd w:val="clear" w:color="auto" w:fill="auto"/>
        <w:spacing w:after="388" w:line="280" w:lineRule="exact"/>
        <w:jc w:val="left"/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2029460</wp:posOffset>
                </wp:positionH>
                <wp:positionV relativeFrom="paragraph">
                  <wp:posOffset>-1048385</wp:posOffset>
                </wp:positionV>
                <wp:extent cx="1400175" cy="457200"/>
                <wp:effectExtent l="9525" t="12065" r="9525" b="6985"/>
                <wp:wrapNone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017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F4E" w:rsidRPr="009A6331" w:rsidRDefault="00015F4E" w:rsidP="009A6331">
                            <w:pPr>
                              <w:jc w:val="center"/>
                              <w:rPr>
                                <w:rFonts w:ascii="Andalus" w:hAnsi="Andalus" w:cs="Andalus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59.8pt;margin-top:-82.55pt;width:110.2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" strokecolor="white [3212]">
                <v:textbox>
                  <w:txbxContent>
                    <w:p w:rsidR="00015F4E" w:rsidRPr="009A6331" w:rsidRDefault="00015F4E" w:rsidP="009A6331">
                      <w:pPr>
                        <w:jc w:val="center"/>
                        <w:rPr>
                          <w:rFonts w:ascii="Andalus" w:hAnsi="Andalus" w:cs="Andalus"/>
                          <w:sz w:val="44"/>
                          <w:szCs w:val="4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189980" cy="8680450"/>
                <wp:effectExtent l="44450" t="41275" r="42545" b="412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980" cy="868045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15F4E" w:rsidRPr="005623E6" w:rsidRDefault="00015F4E" w:rsidP="00227D6A">
                            <w:pPr>
                              <w:jc w:val="center"/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caps/>
                                <w:sz w:val="28"/>
                                <w:szCs w:val="28"/>
                              </w:rPr>
                              <w:t>Kardoskút Község Önkormányzata</w:t>
                            </w:r>
                          </w:p>
                          <w:p w:rsidR="00015F4E" w:rsidRDefault="00015F4E" w:rsidP="00227D6A">
                            <w:pPr>
                              <w:jc w:val="center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 xml:space="preserve">5945 Karoskút </w:t>
                            </w:r>
                          </w:p>
                          <w:p w:rsidR="00015F4E" w:rsidRPr="005623E6" w:rsidRDefault="00015F4E" w:rsidP="00227D6A">
                            <w:pPr>
                              <w:jc w:val="center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caps/>
                                <w:sz w:val="28"/>
                                <w:szCs w:val="28"/>
                              </w:rPr>
                              <w:t>Március 15 tér 3.</w:t>
                            </w:r>
                          </w:p>
                          <w:p w:rsidR="00015F4E" w:rsidRPr="005623E6" w:rsidRDefault="00015F4E" w:rsidP="00227D6A">
                            <w:pPr>
                              <w:jc w:val="center"/>
                              <w:rPr>
                                <w:caps/>
                                <w:sz w:val="28"/>
                                <w:szCs w:val="28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  <w:r w:rsidRPr="009A6331"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  <w:t>SZERVEZETI ÉS M</w:t>
                            </w:r>
                            <w:r w:rsidRPr="009A6331">
                              <w:rPr>
                                <w:rFonts w:cs="Andalus"/>
                                <w:b/>
                                <w:sz w:val="40"/>
                                <w:szCs w:val="40"/>
                              </w:rPr>
                              <w:t>Ű</w:t>
                            </w:r>
                            <w:r w:rsidRPr="009A6331"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  <w:t>KÖDÉSI SZABÁLYZAT</w:t>
                            </w: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227D6A">
                            <w:pPr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Pr="009A6331" w:rsidRDefault="00015F4E" w:rsidP="00227D6A">
                            <w:pPr>
                              <w:rPr>
                                <w:rFonts w:ascii="Andalus" w:hAnsi="Andalus" w:cs="Andalus"/>
                                <w:sz w:val="44"/>
                                <w:szCs w:val="44"/>
                              </w:rPr>
                            </w:pPr>
                          </w:p>
                          <w:p w:rsidR="00015F4E" w:rsidRPr="002823FD" w:rsidRDefault="00015F4E" w:rsidP="00227D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823FD">
                              <w:rPr>
                                <w:sz w:val="28"/>
                                <w:szCs w:val="28"/>
                              </w:rPr>
                              <w:t>Hatályos: 2023.08. napjától visszavonásig</w:t>
                            </w:r>
                          </w:p>
                          <w:p w:rsidR="00015F4E" w:rsidRPr="002823FD" w:rsidRDefault="00015F4E" w:rsidP="00227D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15F4E" w:rsidRPr="00F91848" w:rsidRDefault="00015F4E" w:rsidP="00227D6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2823FD">
                              <w:rPr>
                                <w:sz w:val="28"/>
                                <w:szCs w:val="28"/>
                              </w:rPr>
                              <w:t xml:space="preserve">Kardoskút Község Önkormányzat Képviselő-testülete a </w:t>
                            </w:r>
                            <w:r w:rsidR="002823FD" w:rsidRPr="002823FD"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2823FD">
                              <w:rPr>
                                <w:sz w:val="28"/>
                                <w:szCs w:val="28"/>
                              </w:rPr>
                              <w:t>/2023. (</w:t>
                            </w:r>
                            <w:r w:rsidR="002823FD" w:rsidRPr="002823FD">
                              <w:rPr>
                                <w:sz w:val="28"/>
                                <w:szCs w:val="28"/>
                              </w:rPr>
                              <w:t>VIII</w:t>
                            </w:r>
                            <w:r w:rsidRPr="002823FD">
                              <w:rPr>
                                <w:sz w:val="28"/>
                                <w:szCs w:val="28"/>
                              </w:rPr>
                              <w:t>.2</w:t>
                            </w:r>
                            <w:r w:rsidR="002823FD" w:rsidRPr="002823FD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  <w:r w:rsidRPr="002823FD">
                              <w:rPr>
                                <w:sz w:val="28"/>
                                <w:szCs w:val="28"/>
                              </w:rPr>
                              <w:t>.) Kt. határozatában jóváhagyta.</w:t>
                            </w:r>
                          </w:p>
                          <w:p w:rsidR="00015F4E" w:rsidRPr="009A6331" w:rsidRDefault="00015F4E" w:rsidP="00C907F8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C907F8"/>
                          <w:p w:rsidR="00015F4E" w:rsidRDefault="00015F4E" w:rsidP="009A6331">
                            <w:pPr>
                              <w:spacing w:line="360" w:lineRule="auto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0;margin-top:0;width:487.4pt;height:683.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center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" o:allowincell="f" filled="f" strokecolor="#5a5a5a [2109]" strokeweight="6pt">
                <v:stroke linestyle="thickThin"/>
                <v:textbox inset="10.8pt,7.2pt,10.8pt,7.2pt">
                  <w:txbxContent>
                    <w:p w:rsidR="00015F4E" w:rsidRPr="005623E6" w:rsidRDefault="00015F4E" w:rsidP="00227D6A">
                      <w:pPr>
                        <w:jc w:val="center"/>
                        <w:rPr>
                          <w:b/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caps/>
                          <w:sz w:val="28"/>
                          <w:szCs w:val="28"/>
                        </w:rPr>
                        <w:t>Kardoskút Község Önkormányzata</w:t>
                      </w:r>
                    </w:p>
                    <w:p w:rsidR="00015F4E" w:rsidRDefault="00015F4E" w:rsidP="00227D6A">
                      <w:pPr>
                        <w:jc w:val="center"/>
                        <w:rPr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 xml:space="preserve">5945 Karoskút </w:t>
                      </w:r>
                    </w:p>
                    <w:p w:rsidR="00015F4E" w:rsidRPr="005623E6" w:rsidRDefault="00015F4E" w:rsidP="00227D6A">
                      <w:pPr>
                        <w:jc w:val="center"/>
                        <w:rPr>
                          <w:caps/>
                          <w:sz w:val="28"/>
                          <w:szCs w:val="28"/>
                        </w:rPr>
                      </w:pPr>
                      <w:r>
                        <w:rPr>
                          <w:caps/>
                          <w:sz w:val="28"/>
                          <w:szCs w:val="28"/>
                        </w:rPr>
                        <w:t>Március 15 tér 3.</w:t>
                      </w:r>
                    </w:p>
                    <w:p w:rsidR="00015F4E" w:rsidRPr="005623E6" w:rsidRDefault="00015F4E" w:rsidP="00227D6A">
                      <w:pPr>
                        <w:jc w:val="center"/>
                        <w:rPr>
                          <w:caps/>
                          <w:sz w:val="28"/>
                          <w:szCs w:val="28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  <w:r w:rsidRPr="009A6331"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  <w:t>SZERVEZETI ÉS M</w:t>
                      </w:r>
                      <w:r w:rsidRPr="009A6331">
                        <w:rPr>
                          <w:rFonts w:cs="Andalus"/>
                          <w:b/>
                          <w:sz w:val="40"/>
                          <w:szCs w:val="40"/>
                        </w:rPr>
                        <w:t>Ű</w:t>
                      </w:r>
                      <w:r w:rsidRPr="009A6331"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  <w:t>KÖDÉSI SZABÁLYZAT</w:t>
                      </w: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227D6A">
                      <w:pPr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Pr="009A6331" w:rsidRDefault="00015F4E" w:rsidP="00227D6A">
                      <w:pPr>
                        <w:rPr>
                          <w:rFonts w:ascii="Andalus" w:hAnsi="Andalus" w:cs="Andalus"/>
                          <w:sz w:val="44"/>
                          <w:szCs w:val="44"/>
                        </w:rPr>
                      </w:pPr>
                    </w:p>
                    <w:p w:rsidR="00015F4E" w:rsidRPr="002823FD" w:rsidRDefault="00015F4E" w:rsidP="00227D6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823FD">
                        <w:rPr>
                          <w:sz w:val="28"/>
                          <w:szCs w:val="28"/>
                        </w:rPr>
                        <w:t>Hatályos: 2023.08. napjától visszavonásig</w:t>
                      </w:r>
                    </w:p>
                    <w:p w:rsidR="00015F4E" w:rsidRPr="002823FD" w:rsidRDefault="00015F4E" w:rsidP="00227D6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015F4E" w:rsidRPr="00F91848" w:rsidRDefault="00015F4E" w:rsidP="00227D6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823FD">
                        <w:rPr>
                          <w:sz w:val="28"/>
                          <w:szCs w:val="28"/>
                        </w:rPr>
                        <w:t xml:space="preserve">Kardoskút Község Önkormányzat Képviselő-testülete a </w:t>
                      </w:r>
                      <w:r w:rsidR="002823FD" w:rsidRPr="002823FD"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2823FD">
                        <w:rPr>
                          <w:sz w:val="28"/>
                          <w:szCs w:val="28"/>
                        </w:rPr>
                        <w:t>/2023. (</w:t>
                      </w:r>
                      <w:r w:rsidR="002823FD" w:rsidRPr="002823FD">
                        <w:rPr>
                          <w:sz w:val="28"/>
                          <w:szCs w:val="28"/>
                        </w:rPr>
                        <w:t>VIII</w:t>
                      </w:r>
                      <w:r w:rsidRPr="002823FD">
                        <w:rPr>
                          <w:sz w:val="28"/>
                          <w:szCs w:val="28"/>
                        </w:rPr>
                        <w:t>.2</w:t>
                      </w:r>
                      <w:r w:rsidR="002823FD" w:rsidRPr="002823FD">
                        <w:rPr>
                          <w:sz w:val="28"/>
                          <w:szCs w:val="28"/>
                        </w:rPr>
                        <w:t>4</w:t>
                      </w:r>
                      <w:r w:rsidRPr="002823FD">
                        <w:rPr>
                          <w:sz w:val="28"/>
                          <w:szCs w:val="28"/>
                        </w:rPr>
                        <w:t>.) Kt. határozatában jóváhagyta.</w:t>
                      </w:r>
                    </w:p>
                    <w:p w:rsidR="00015F4E" w:rsidRPr="009A6331" w:rsidRDefault="00015F4E" w:rsidP="00C907F8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C907F8"/>
                    <w:p w:rsidR="00015F4E" w:rsidRDefault="00015F4E" w:rsidP="009A6331">
                      <w:pPr>
                        <w:spacing w:line="360" w:lineRule="auto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-8890</wp:posOffset>
                </wp:positionH>
                <wp:positionV relativeFrom="paragraph">
                  <wp:posOffset>-6118225</wp:posOffset>
                </wp:positionV>
                <wp:extent cx="5895975" cy="1428750"/>
                <wp:effectExtent l="9525" t="9525" r="9525" b="952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5975" cy="142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F4E" w:rsidRDefault="00015F4E" w:rsidP="009A6331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Default="00015F4E" w:rsidP="009A6331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</w:p>
                          <w:p w:rsidR="00015F4E" w:rsidRPr="009A6331" w:rsidRDefault="00015F4E" w:rsidP="009A6331">
                            <w:pPr>
                              <w:jc w:val="center"/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</w:pPr>
                            <w:r w:rsidRPr="009A6331"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  <w:t>SZERVEZETI ÉS M</w:t>
                            </w:r>
                            <w:r w:rsidRPr="009A6331">
                              <w:rPr>
                                <w:rFonts w:cs="Andalus"/>
                                <w:b/>
                                <w:sz w:val="40"/>
                                <w:szCs w:val="40"/>
                              </w:rPr>
                              <w:t>Ű</w:t>
                            </w:r>
                            <w:r w:rsidRPr="009A6331">
                              <w:rPr>
                                <w:rFonts w:ascii="Baskerville Old Face" w:hAnsi="Baskerville Old Face" w:cs="Andalus"/>
                                <w:b/>
                                <w:sz w:val="40"/>
                                <w:szCs w:val="40"/>
                              </w:rPr>
                              <w:t>KÖDÉSI SZABÁLYZAT</w:t>
                            </w:r>
                          </w:p>
                          <w:p w:rsidR="00015F4E" w:rsidRDefault="00015F4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-.7pt;margin-top:-481.75pt;width:464.25pt;height:112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" strokecolor="white [3212]">
                <v:textbox>
                  <w:txbxContent>
                    <w:p w:rsidR="00015F4E" w:rsidRDefault="00015F4E" w:rsidP="009A6331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Default="00015F4E" w:rsidP="009A6331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</w:p>
                    <w:p w:rsidR="00015F4E" w:rsidRPr="009A6331" w:rsidRDefault="00015F4E" w:rsidP="009A6331">
                      <w:pPr>
                        <w:jc w:val="center"/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</w:pPr>
                      <w:r w:rsidRPr="009A6331"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  <w:t>SZERVEZETI ÉS M</w:t>
                      </w:r>
                      <w:r w:rsidRPr="009A6331">
                        <w:rPr>
                          <w:rFonts w:cs="Andalus"/>
                          <w:b/>
                          <w:sz w:val="40"/>
                          <w:szCs w:val="40"/>
                        </w:rPr>
                        <w:t>Ű</w:t>
                      </w:r>
                      <w:r w:rsidRPr="009A6331">
                        <w:rPr>
                          <w:rFonts w:ascii="Baskerville Old Face" w:hAnsi="Baskerville Old Face" w:cs="Andalus"/>
                          <w:b/>
                          <w:sz w:val="40"/>
                          <w:szCs w:val="40"/>
                        </w:rPr>
                        <w:t>KÖDÉSI SZABÁLYZAT</w:t>
                      </w:r>
                    </w:p>
                    <w:p w:rsidR="00015F4E" w:rsidRDefault="00015F4E"/>
                  </w:txbxContent>
                </v:textbox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619760</wp:posOffset>
                </wp:positionH>
                <wp:positionV relativeFrom="paragraph">
                  <wp:posOffset>-8118475</wp:posOffset>
                </wp:positionV>
                <wp:extent cx="4581525" cy="2152650"/>
                <wp:effectExtent l="9525" t="9525" r="9525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81525" cy="215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F4E" w:rsidRPr="009A6331" w:rsidRDefault="00015F4E" w:rsidP="009A6331">
                            <w:pPr>
                              <w:jc w:val="center"/>
                              <w:rPr>
                                <w:rFonts w:ascii="Andalus" w:hAnsi="Andalus" w:cs="Andalus"/>
                                <w:sz w:val="44"/>
                                <w:szCs w:val="44"/>
                              </w:rPr>
                            </w:pPr>
                            <w:r w:rsidRPr="009A6331">
                              <w:rPr>
                                <w:rFonts w:ascii="Andalus" w:hAnsi="Andalus" w:cs="Andalus"/>
                                <w:sz w:val="44"/>
                                <w:szCs w:val="44"/>
                              </w:rPr>
                              <w:t>Gyöngyfüzér Szociális Szolgáltató Központ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48.8pt;margin-top:-639.25pt;width:360.75pt;height:16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" strokecolor="white [3212]">
                <v:textbox>
                  <w:txbxContent>
                    <w:p w:rsidR="00015F4E" w:rsidRPr="009A6331" w:rsidRDefault="00015F4E" w:rsidP="009A6331">
                      <w:pPr>
                        <w:jc w:val="center"/>
                        <w:rPr>
                          <w:rFonts w:ascii="Andalus" w:hAnsi="Andalus" w:cs="Andalus"/>
                          <w:sz w:val="44"/>
                          <w:szCs w:val="44"/>
                        </w:rPr>
                      </w:pPr>
                      <w:r w:rsidRPr="009A6331">
                        <w:rPr>
                          <w:rFonts w:ascii="Andalus" w:hAnsi="Andalus" w:cs="Andalus"/>
                          <w:sz w:val="44"/>
                          <w:szCs w:val="44"/>
                        </w:rPr>
                        <w:t>Gyöngyfüzér Szociális Szolgáltató Központ</w:t>
                      </w:r>
                    </w:p>
                  </w:txbxContent>
                </v:textbox>
              </v:shape>
            </w:pict>
          </mc:Fallback>
        </mc:AlternateContent>
      </w:r>
    </w:p>
    <w:p w:rsidR="00AB70D1" w:rsidRDefault="00AB70D1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TARTALOMJEGYZÉK</w:t>
      </w:r>
    </w:p>
    <w:p w:rsidR="00826C8B" w:rsidRDefault="00826C8B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826C8B" w:rsidRDefault="00826C8B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Általános rendelkezések……………………………………</w:t>
      </w:r>
      <w:proofErr w:type="gramStart"/>
      <w:r w:rsidR="005E4FBF">
        <w:rPr>
          <w:b/>
          <w:sz w:val="28"/>
          <w:szCs w:val="28"/>
        </w:rPr>
        <w:t xml:space="preserve"> ….</w:t>
      </w:r>
      <w:proofErr w:type="gramEnd"/>
      <w:r w:rsidR="005C65E8">
        <w:rPr>
          <w:b/>
          <w:sz w:val="28"/>
          <w:szCs w:val="28"/>
        </w:rPr>
        <w:t>5</w:t>
      </w:r>
    </w:p>
    <w:p w:rsidR="00AB70D1" w:rsidRDefault="00826C8B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azonosító adatai…………………………….</w:t>
      </w:r>
      <w:r w:rsidR="00644285">
        <w:rPr>
          <w:b/>
          <w:sz w:val="28"/>
          <w:szCs w:val="28"/>
        </w:rPr>
        <w:t xml:space="preserve"> ….</w:t>
      </w:r>
      <w:r w:rsidR="005C65E8">
        <w:rPr>
          <w:b/>
          <w:sz w:val="28"/>
          <w:szCs w:val="28"/>
        </w:rPr>
        <w:t>5</w:t>
      </w:r>
    </w:p>
    <w:p w:rsidR="00826C8B" w:rsidRDefault="00826C8B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alaptevékenységei……………………</w:t>
      </w:r>
      <w:proofErr w:type="gramStart"/>
      <w:r>
        <w:rPr>
          <w:b/>
          <w:sz w:val="28"/>
          <w:szCs w:val="28"/>
        </w:rPr>
        <w:t>…….</w:t>
      </w:r>
      <w:proofErr w:type="gramEnd"/>
      <w:r>
        <w:rPr>
          <w:b/>
          <w:sz w:val="28"/>
          <w:szCs w:val="28"/>
        </w:rPr>
        <w:t>.</w:t>
      </w:r>
      <w:r w:rsidR="00644285">
        <w:rPr>
          <w:b/>
          <w:sz w:val="28"/>
          <w:szCs w:val="28"/>
        </w:rPr>
        <w:t xml:space="preserve"> ….</w:t>
      </w:r>
      <w:r w:rsidR="005C65E8">
        <w:rPr>
          <w:b/>
          <w:sz w:val="28"/>
          <w:szCs w:val="28"/>
        </w:rPr>
        <w:t>7</w:t>
      </w:r>
    </w:p>
    <w:p w:rsidR="00826C8B" w:rsidRDefault="00826C8B" w:rsidP="00D7619D">
      <w:pPr>
        <w:pStyle w:val="Szvegtrzs20"/>
        <w:numPr>
          <w:ilvl w:val="0"/>
          <w:numId w:val="12"/>
        </w:numPr>
        <w:shd w:val="clear" w:color="auto" w:fill="auto"/>
        <w:spacing w:before="0" w:after="243" w:line="277" w:lineRule="exact"/>
        <w:jc w:val="left"/>
        <w:rPr>
          <w:b/>
        </w:rPr>
      </w:pPr>
      <w:r w:rsidRPr="00826C8B">
        <w:rPr>
          <w:b/>
        </w:rPr>
        <w:t>Alaptevékenységek</w:t>
      </w:r>
      <w:r>
        <w:rPr>
          <w:b/>
        </w:rPr>
        <w:t>……………………………………………………</w:t>
      </w:r>
      <w:proofErr w:type="gramStart"/>
      <w:r>
        <w:rPr>
          <w:b/>
        </w:rPr>
        <w:t>…</w:t>
      </w:r>
      <w:r w:rsidR="00644285">
        <w:rPr>
          <w:b/>
        </w:rPr>
        <w:t>….</w:t>
      </w:r>
      <w:proofErr w:type="gramEnd"/>
      <w:r w:rsidR="00644285">
        <w:rPr>
          <w:b/>
        </w:rPr>
        <w:t xml:space="preserve">.  </w:t>
      </w:r>
      <w:r w:rsidR="005C65E8">
        <w:rPr>
          <w:b/>
        </w:rPr>
        <w:t>7</w:t>
      </w:r>
    </w:p>
    <w:p w:rsidR="00826C8B" w:rsidRDefault="009B2CAF" w:rsidP="00826C8B">
      <w:pPr>
        <w:pStyle w:val="Szvegtrzs20"/>
        <w:shd w:val="clear" w:color="auto" w:fill="auto"/>
        <w:spacing w:before="0" w:after="243" w:line="277" w:lineRule="exact"/>
        <w:ind w:left="1440" w:firstLine="0"/>
        <w:jc w:val="left"/>
        <w:rPr>
          <w:b/>
        </w:rPr>
      </w:pPr>
      <w:r>
        <w:rPr>
          <w:b/>
        </w:rPr>
        <w:t xml:space="preserve">1a, </w:t>
      </w:r>
      <w:r w:rsidR="00826C8B">
        <w:rPr>
          <w:b/>
        </w:rPr>
        <w:t>Alaptevékenységek szakfeladat</w:t>
      </w:r>
      <w:r>
        <w:rPr>
          <w:b/>
        </w:rPr>
        <w:t>rend szerinti besorolása…………</w:t>
      </w:r>
      <w:r w:rsidR="00644285">
        <w:rPr>
          <w:b/>
        </w:rPr>
        <w:t>…… 8</w:t>
      </w:r>
    </w:p>
    <w:p w:rsidR="00826C8B" w:rsidRDefault="009B2CAF" w:rsidP="00826C8B">
      <w:pPr>
        <w:pStyle w:val="Szvegtrzs20"/>
        <w:shd w:val="clear" w:color="auto" w:fill="auto"/>
        <w:spacing w:before="0" w:after="243" w:line="277" w:lineRule="exact"/>
        <w:ind w:left="1440" w:firstLine="0"/>
        <w:jc w:val="left"/>
        <w:rPr>
          <w:b/>
        </w:rPr>
      </w:pPr>
      <w:r>
        <w:rPr>
          <w:b/>
        </w:rPr>
        <w:t xml:space="preserve">1b, </w:t>
      </w:r>
      <w:r w:rsidR="00826C8B">
        <w:rPr>
          <w:b/>
        </w:rPr>
        <w:t>Alaptevékenységek kormányzati f</w:t>
      </w:r>
      <w:r>
        <w:rPr>
          <w:b/>
        </w:rPr>
        <w:t>unkció szerinti besorolása</w:t>
      </w:r>
      <w:proofErr w:type="gramStart"/>
      <w:r>
        <w:rPr>
          <w:b/>
        </w:rPr>
        <w:t>…….</w:t>
      </w:r>
      <w:proofErr w:type="gramEnd"/>
      <w:r w:rsidR="00644285">
        <w:rPr>
          <w:b/>
        </w:rPr>
        <w:t>.…..</w:t>
      </w:r>
      <w:r w:rsidR="005C65E8">
        <w:rPr>
          <w:b/>
        </w:rPr>
        <w:t>8</w:t>
      </w:r>
    </w:p>
    <w:p w:rsidR="00826C8B" w:rsidRDefault="009B2CAF" w:rsidP="00826C8B">
      <w:pPr>
        <w:pStyle w:val="Szvegtrzs20"/>
        <w:shd w:val="clear" w:color="auto" w:fill="auto"/>
        <w:spacing w:before="0" w:after="243" w:line="277" w:lineRule="exact"/>
        <w:ind w:left="1440" w:firstLine="0"/>
        <w:jc w:val="left"/>
        <w:rPr>
          <w:b/>
        </w:rPr>
      </w:pPr>
      <w:r>
        <w:rPr>
          <w:b/>
        </w:rPr>
        <w:t>1c,</w:t>
      </w:r>
      <w:r w:rsidR="00742A71">
        <w:rPr>
          <w:b/>
        </w:rPr>
        <w:t xml:space="preserve"> </w:t>
      </w:r>
      <w:r w:rsidR="00826C8B">
        <w:rPr>
          <w:b/>
        </w:rPr>
        <w:t>Államháztartási szakágazat s</w:t>
      </w:r>
      <w:r w:rsidR="00644285">
        <w:rPr>
          <w:b/>
        </w:rPr>
        <w:t>zerinti besorolása…………………</w:t>
      </w:r>
      <w:proofErr w:type="gramStart"/>
      <w:r w:rsidR="00644285">
        <w:rPr>
          <w:b/>
        </w:rPr>
        <w:t>…….</w:t>
      </w:r>
      <w:proofErr w:type="gramEnd"/>
      <w:r w:rsidR="00644285">
        <w:rPr>
          <w:b/>
        </w:rPr>
        <w:t>.  9</w:t>
      </w:r>
    </w:p>
    <w:p w:rsidR="00826C8B" w:rsidRDefault="00826C8B" w:rsidP="00D7619D">
      <w:pPr>
        <w:pStyle w:val="Szvegtrzs20"/>
        <w:numPr>
          <w:ilvl w:val="0"/>
          <w:numId w:val="12"/>
        </w:numPr>
        <w:shd w:val="clear" w:color="auto" w:fill="auto"/>
        <w:spacing w:before="0" w:after="243" w:line="277" w:lineRule="exact"/>
        <w:jc w:val="left"/>
        <w:rPr>
          <w:b/>
        </w:rPr>
      </w:pPr>
      <w:r>
        <w:rPr>
          <w:b/>
        </w:rPr>
        <w:t>Az alaptevékenységet meghatározó jogszabályok</w:t>
      </w:r>
      <w:r w:rsidR="005C65E8">
        <w:rPr>
          <w:b/>
        </w:rPr>
        <w:t>……………………</w:t>
      </w:r>
      <w:r w:rsidR="00644285">
        <w:rPr>
          <w:b/>
        </w:rPr>
        <w:t>….... .</w:t>
      </w:r>
      <w:r w:rsidR="005C65E8">
        <w:rPr>
          <w:b/>
        </w:rPr>
        <w:t>9</w:t>
      </w:r>
    </w:p>
    <w:p w:rsidR="00826C8B" w:rsidRDefault="00826C8B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 w:rsidRPr="00826C8B">
        <w:rPr>
          <w:b/>
          <w:sz w:val="28"/>
          <w:szCs w:val="28"/>
        </w:rPr>
        <w:t>Szervezeti felépítés és vezetés</w:t>
      </w:r>
      <w:r w:rsidR="00644285">
        <w:rPr>
          <w:b/>
          <w:sz w:val="28"/>
          <w:szCs w:val="28"/>
        </w:rPr>
        <w:t>……………………………</w:t>
      </w:r>
      <w:proofErr w:type="gramStart"/>
      <w:r w:rsidR="00644285">
        <w:rPr>
          <w:b/>
          <w:sz w:val="28"/>
          <w:szCs w:val="28"/>
        </w:rPr>
        <w:t xml:space="preserve"> ….</w:t>
      </w:r>
      <w:proofErr w:type="gramEnd"/>
      <w:r w:rsidR="00644285">
        <w:rPr>
          <w:b/>
          <w:sz w:val="28"/>
          <w:szCs w:val="28"/>
        </w:rPr>
        <w:t>.10</w:t>
      </w:r>
    </w:p>
    <w:p w:rsidR="009B2CAF" w:rsidRDefault="009B2CAF" w:rsidP="00D7619D">
      <w:pPr>
        <w:pStyle w:val="Szvegtrzs20"/>
        <w:numPr>
          <w:ilvl w:val="0"/>
          <w:numId w:val="14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 w:rsidRPr="009B2CAF">
        <w:rPr>
          <w:b/>
          <w:sz w:val="24"/>
          <w:szCs w:val="24"/>
        </w:rPr>
        <w:t>Fő szervezeti egységek</w:t>
      </w:r>
      <w:r>
        <w:rPr>
          <w:b/>
          <w:sz w:val="24"/>
          <w:szCs w:val="24"/>
        </w:rPr>
        <w:t>……………………………………………</w:t>
      </w:r>
      <w:r w:rsidR="00644285">
        <w:rPr>
          <w:b/>
          <w:sz w:val="24"/>
          <w:szCs w:val="24"/>
        </w:rPr>
        <w:t>…...10</w:t>
      </w:r>
    </w:p>
    <w:p w:rsidR="009B2CAF" w:rsidRPr="009B2CAF" w:rsidRDefault="009B2CAF" w:rsidP="00D7619D">
      <w:pPr>
        <w:pStyle w:val="Szvegtrzs20"/>
        <w:numPr>
          <w:ilvl w:val="0"/>
          <w:numId w:val="14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Az intézmény vezetőjének feladata és hatásköre………………</w:t>
      </w:r>
      <w:r w:rsidR="00644285">
        <w:rPr>
          <w:b/>
          <w:sz w:val="24"/>
          <w:szCs w:val="24"/>
        </w:rPr>
        <w:t>……10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 működés rendje</w:t>
      </w:r>
      <w:r w:rsidR="00644285">
        <w:rPr>
          <w:b/>
          <w:sz w:val="28"/>
          <w:szCs w:val="28"/>
        </w:rPr>
        <w:t>………………………………………</w:t>
      </w:r>
      <w:proofErr w:type="gramStart"/>
      <w:r w:rsidR="00644285">
        <w:rPr>
          <w:b/>
          <w:sz w:val="28"/>
          <w:szCs w:val="28"/>
        </w:rPr>
        <w:t>…....</w:t>
      </w:r>
      <w:proofErr w:type="gramEnd"/>
      <w:r w:rsidR="00644285">
        <w:rPr>
          <w:b/>
          <w:sz w:val="28"/>
          <w:szCs w:val="28"/>
        </w:rPr>
        <w:t>.10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belső és kü</w:t>
      </w:r>
      <w:r w:rsidR="00644285">
        <w:rPr>
          <w:b/>
          <w:sz w:val="28"/>
          <w:szCs w:val="28"/>
        </w:rPr>
        <w:t>lső kapcsolattartásának rendje…. 11</w:t>
      </w:r>
    </w:p>
    <w:p w:rsidR="003879FD" w:rsidRPr="003879FD" w:rsidRDefault="003879FD" w:rsidP="00D7619D">
      <w:pPr>
        <w:pStyle w:val="Szvegtrzs20"/>
        <w:numPr>
          <w:ilvl w:val="0"/>
          <w:numId w:val="13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 w:rsidRPr="003879FD">
        <w:rPr>
          <w:b/>
          <w:sz w:val="24"/>
          <w:szCs w:val="24"/>
        </w:rPr>
        <w:t>A belső kapcsolattartás…………………………………</w:t>
      </w:r>
      <w:r>
        <w:rPr>
          <w:b/>
          <w:sz w:val="24"/>
          <w:szCs w:val="24"/>
        </w:rPr>
        <w:t>………</w:t>
      </w:r>
      <w:proofErr w:type="gramStart"/>
      <w:r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.11</w:t>
      </w:r>
    </w:p>
    <w:p w:rsidR="003879FD" w:rsidRPr="003879FD" w:rsidRDefault="003879FD" w:rsidP="00D7619D">
      <w:pPr>
        <w:pStyle w:val="Szvegtrzs20"/>
        <w:numPr>
          <w:ilvl w:val="0"/>
          <w:numId w:val="13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 w:rsidRPr="003879FD">
        <w:rPr>
          <w:b/>
          <w:sz w:val="24"/>
          <w:szCs w:val="24"/>
        </w:rPr>
        <w:t>A külső kapcsolattartás…………………………………</w:t>
      </w:r>
      <w:r>
        <w:rPr>
          <w:b/>
          <w:sz w:val="24"/>
          <w:szCs w:val="24"/>
        </w:rPr>
        <w:t>………</w:t>
      </w:r>
      <w:proofErr w:type="gramStart"/>
      <w:r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11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gazdálkodásának rendje……………………</w:t>
      </w:r>
      <w:r w:rsidR="00644285">
        <w:rPr>
          <w:b/>
          <w:sz w:val="28"/>
          <w:szCs w:val="28"/>
        </w:rPr>
        <w:t>...11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Belső ellenőrzés……………………………………………...</w:t>
      </w:r>
      <w:r w:rsidR="00644285">
        <w:rPr>
          <w:b/>
          <w:sz w:val="28"/>
          <w:szCs w:val="28"/>
        </w:rPr>
        <w:t>...11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Intézményi óvó, védő előírások……………………………</w:t>
      </w:r>
      <w:r w:rsidR="0055328D">
        <w:rPr>
          <w:b/>
          <w:sz w:val="28"/>
          <w:szCs w:val="28"/>
        </w:rPr>
        <w:t>…11</w:t>
      </w:r>
    </w:p>
    <w:p w:rsidR="009B2CAF" w:rsidRPr="009B2CAF" w:rsidRDefault="009B2CAF" w:rsidP="00D7619D">
      <w:pPr>
        <w:pStyle w:val="Szvegtrzs20"/>
        <w:numPr>
          <w:ilvl w:val="0"/>
          <w:numId w:val="15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 w:rsidRPr="009B2CAF">
        <w:rPr>
          <w:b/>
          <w:sz w:val="24"/>
          <w:szCs w:val="24"/>
        </w:rPr>
        <w:t>Az intézmény munkatársainak felelőssége</w:t>
      </w:r>
      <w:r>
        <w:rPr>
          <w:b/>
          <w:sz w:val="24"/>
          <w:szCs w:val="24"/>
        </w:rPr>
        <w:t>……………………</w:t>
      </w:r>
      <w:proofErr w:type="gramStart"/>
      <w:r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.12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működésének elvei, főbb szabályai………...</w:t>
      </w:r>
      <w:r w:rsidR="00644285">
        <w:rPr>
          <w:b/>
          <w:sz w:val="28"/>
          <w:szCs w:val="28"/>
        </w:rPr>
        <w:t>...13</w:t>
      </w:r>
    </w:p>
    <w:p w:rsidR="009B2CAF" w:rsidRPr="00707664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4"/>
          <w:szCs w:val="24"/>
        </w:rPr>
      </w:pPr>
      <w:r w:rsidRPr="00707664">
        <w:rPr>
          <w:b/>
          <w:sz w:val="24"/>
          <w:szCs w:val="24"/>
        </w:rPr>
        <w:t>1. Nyitottság elve……………………………………………</w:t>
      </w:r>
      <w:r w:rsidR="00707664">
        <w:rPr>
          <w:b/>
          <w:sz w:val="24"/>
          <w:szCs w:val="24"/>
        </w:rPr>
        <w:t>………</w:t>
      </w:r>
      <w:proofErr w:type="gramStart"/>
      <w:r w:rsidR="00707664">
        <w:rPr>
          <w:b/>
          <w:sz w:val="24"/>
          <w:szCs w:val="24"/>
        </w:rPr>
        <w:t>…</w:t>
      </w:r>
      <w:r w:rsidR="0055328D">
        <w:rPr>
          <w:b/>
          <w:sz w:val="24"/>
          <w:szCs w:val="24"/>
        </w:rPr>
        <w:t>….</w:t>
      </w:r>
      <w:proofErr w:type="gramEnd"/>
      <w:r w:rsidR="0055328D">
        <w:rPr>
          <w:b/>
          <w:sz w:val="24"/>
          <w:szCs w:val="24"/>
        </w:rPr>
        <w:t>.12</w:t>
      </w:r>
    </w:p>
    <w:p w:rsidR="009B2CAF" w:rsidRPr="00707664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4"/>
          <w:szCs w:val="24"/>
        </w:rPr>
      </w:pPr>
      <w:r w:rsidRPr="00707664">
        <w:rPr>
          <w:b/>
          <w:sz w:val="24"/>
          <w:szCs w:val="24"/>
        </w:rPr>
        <w:t>2. Önkéntesség elve…………………………………………</w:t>
      </w:r>
      <w:r w:rsidR="00707664">
        <w:rPr>
          <w:b/>
          <w:sz w:val="24"/>
          <w:szCs w:val="24"/>
        </w:rPr>
        <w:t>………</w:t>
      </w:r>
      <w:proofErr w:type="gramStart"/>
      <w:r w:rsidR="00707664"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.13</w:t>
      </w:r>
    </w:p>
    <w:p w:rsidR="009B2CAF" w:rsidRPr="00707664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4"/>
          <w:szCs w:val="24"/>
        </w:rPr>
      </w:pPr>
      <w:r w:rsidRPr="00707664">
        <w:rPr>
          <w:b/>
          <w:sz w:val="24"/>
          <w:szCs w:val="24"/>
        </w:rPr>
        <w:t>3. Diszkrimináció mentesség elve…………………………...</w:t>
      </w:r>
      <w:r w:rsidR="00707664">
        <w:rPr>
          <w:b/>
          <w:sz w:val="24"/>
          <w:szCs w:val="24"/>
        </w:rPr>
        <w:t>................</w:t>
      </w:r>
      <w:r w:rsidR="00644285">
        <w:rPr>
          <w:b/>
          <w:sz w:val="24"/>
          <w:szCs w:val="24"/>
        </w:rPr>
        <w:t>....13</w:t>
      </w:r>
    </w:p>
    <w:p w:rsidR="009B2CAF" w:rsidRPr="00707664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4"/>
          <w:szCs w:val="24"/>
        </w:rPr>
      </w:pPr>
      <w:r w:rsidRPr="00707664">
        <w:rPr>
          <w:b/>
          <w:sz w:val="24"/>
          <w:szCs w:val="24"/>
        </w:rPr>
        <w:lastRenderedPageBreak/>
        <w:t>4. Diszkréció…………………………………………………</w:t>
      </w:r>
      <w:r w:rsidR="00707664">
        <w:rPr>
          <w:b/>
          <w:sz w:val="24"/>
          <w:szCs w:val="24"/>
        </w:rPr>
        <w:t>………</w:t>
      </w:r>
      <w:proofErr w:type="gramStart"/>
      <w:r w:rsidR="00707664"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13</w:t>
      </w:r>
    </w:p>
    <w:p w:rsidR="009B2CAF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8"/>
          <w:szCs w:val="28"/>
        </w:rPr>
      </w:pPr>
      <w:r w:rsidRPr="00707664">
        <w:rPr>
          <w:b/>
          <w:sz w:val="24"/>
          <w:szCs w:val="24"/>
        </w:rPr>
        <w:t>5. Rendszerelmélet alkalmazása……………………………</w:t>
      </w:r>
      <w:r w:rsidR="00707664">
        <w:rPr>
          <w:b/>
          <w:sz w:val="24"/>
          <w:szCs w:val="24"/>
        </w:rPr>
        <w:t>………</w:t>
      </w:r>
      <w:proofErr w:type="gramStart"/>
      <w:r w:rsidR="00707664">
        <w:rPr>
          <w:b/>
          <w:sz w:val="24"/>
          <w:szCs w:val="24"/>
        </w:rPr>
        <w:t>…</w:t>
      </w:r>
      <w:r w:rsidR="00644285">
        <w:rPr>
          <w:b/>
          <w:sz w:val="24"/>
          <w:szCs w:val="24"/>
        </w:rPr>
        <w:t>….</w:t>
      </w:r>
      <w:proofErr w:type="gramEnd"/>
      <w:r w:rsidR="00644285">
        <w:rPr>
          <w:b/>
          <w:sz w:val="24"/>
          <w:szCs w:val="24"/>
        </w:rPr>
        <w:t>13</w:t>
      </w:r>
    </w:p>
    <w:p w:rsidR="009B2CAF" w:rsidRPr="00707664" w:rsidRDefault="009B2CAF" w:rsidP="009B2CAF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  <w:sz w:val="24"/>
          <w:szCs w:val="24"/>
        </w:rPr>
      </w:pPr>
      <w:r w:rsidRPr="00707664">
        <w:rPr>
          <w:b/>
          <w:sz w:val="24"/>
          <w:szCs w:val="24"/>
        </w:rPr>
        <w:t>6. Személyes adatok kezelése…………………………………</w:t>
      </w:r>
      <w:r w:rsidR="00707664">
        <w:rPr>
          <w:b/>
          <w:sz w:val="24"/>
          <w:szCs w:val="24"/>
        </w:rPr>
        <w:t>………….</w:t>
      </w:r>
      <w:r w:rsidR="00644285">
        <w:rPr>
          <w:b/>
          <w:sz w:val="24"/>
          <w:szCs w:val="24"/>
        </w:rPr>
        <w:t>..14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 szervezeti egységek megnevezése, feladata, engedélyezett létszáma…………………………………………………</w:t>
      </w:r>
      <w:proofErr w:type="gramStart"/>
      <w:r>
        <w:rPr>
          <w:b/>
          <w:sz w:val="28"/>
          <w:szCs w:val="28"/>
        </w:rPr>
        <w:t>……</w:t>
      </w:r>
      <w:r w:rsidR="00644285">
        <w:rPr>
          <w:b/>
          <w:sz w:val="28"/>
          <w:szCs w:val="28"/>
        </w:rPr>
        <w:t>.</w:t>
      </w:r>
      <w:proofErr w:type="gramEnd"/>
      <w:r w:rsidR="00644285">
        <w:rPr>
          <w:b/>
          <w:sz w:val="28"/>
          <w:szCs w:val="28"/>
        </w:rPr>
        <w:t>.14</w:t>
      </w:r>
    </w:p>
    <w:p w:rsidR="00634C00" w:rsidRPr="00634C00" w:rsidRDefault="00CD4344" w:rsidP="00CD4344">
      <w:pPr>
        <w:pStyle w:val="Szvegtrzs20"/>
        <w:shd w:val="clear" w:color="auto" w:fill="auto"/>
        <w:spacing w:before="0" w:after="243" w:line="277" w:lineRule="exact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634C00" w:rsidRPr="00634C00">
        <w:rPr>
          <w:b/>
          <w:sz w:val="24"/>
          <w:szCs w:val="24"/>
        </w:rPr>
        <w:t>1.</w:t>
      </w:r>
      <w:r>
        <w:rPr>
          <w:b/>
          <w:sz w:val="24"/>
          <w:szCs w:val="24"/>
        </w:rPr>
        <w:t xml:space="preserve"> </w:t>
      </w:r>
      <w:r w:rsidR="00634C00" w:rsidRPr="00634C00">
        <w:rPr>
          <w:b/>
          <w:sz w:val="24"/>
          <w:szCs w:val="24"/>
        </w:rPr>
        <w:t>Szervezeti egységek megnevezése</w:t>
      </w:r>
      <w:r w:rsidR="00634C00">
        <w:rPr>
          <w:b/>
          <w:sz w:val="24"/>
          <w:szCs w:val="24"/>
        </w:rPr>
        <w:t>……………………………………..</w:t>
      </w:r>
      <w:r w:rsidR="00644285">
        <w:rPr>
          <w:b/>
          <w:sz w:val="24"/>
          <w:szCs w:val="24"/>
        </w:rPr>
        <w:t>.14</w:t>
      </w:r>
    </w:p>
    <w:p w:rsidR="00634C00" w:rsidRPr="00634C00" w:rsidRDefault="00CD4344" w:rsidP="00CD4344">
      <w:pPr>
        <w:pStyle w:val="Szvegtrzs20"/>
        <w:shd w:val="clear" w:color="auto" w:fill="auto"/>
        <w:spacing w:before="0" w:after="243" w:line="277" w:lineRule="exact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</w:t>
      </w:r>
      <w:r w:rsidR="00634C00" w:rsidRPr="00634C00">
        <w:rPr>
          <w:b/>
          <w:sz w:val="24"/>
          <w:szCs w:val="24"/>
        </w:rPr>
        <w:t>2.</w:t>
      </w:r>
      <w:r>
        <w:rPr>
          <w:b/>
          <w:sz w:val="24"/>
          <w:szCs w:val="24"/>
        </w:rPr>
        <w:t xml:space="preserve"> </w:t>
      </w:r>
      <w:r w:rsidR="00634C00" w:rsidRPr="00634C00">
        <w:rPr>
          <w:b/>
          <w:sz w:val="24"/>
          <w:szCs w:val="24"/>
        </w:rPr>
        <w:t>Az intézmény vezetése</w:t>
      </w:r>
      <w:r w:rsidR="00634C00">
        <w:rPr>
          <w:b/>
          <w:sz w:val="24"/>
          <w:szCs w:val="24"/>
        </w:rPr>
        <w:t>……………………………………………</w:t>
      </w:r>
      <w:proofErr w:type="gramStart"/>
      <w:r w:rsidR="00634C00">
        <w:rPr>
          <w:b/>
          <w:sz w:val="24"/>
          <w:szCs w:val="24"/>
        </w:rPr>
        <w:t>…….</w:t>
      </w:r>
      <w:proofErr w:type="gramEnd"/>
      <w:r w:rsidR="00644285">
        <w:rPr>
          <w:b/>
          <w:sz w:val="24"/>
          <w:szCs w:val="24"/>
        </w:rPr>
        <w:t>14</w:t>
      </w:r>
    </w:p>
    <w:p w:rsidR="00634C00" w:rsidRPr="00634C00" w:rsidRDefault="00634C00" w:rsidP="00634C00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</w:rPr>
      </w:pPr>
      <w:r>
        <w:rPr>
          <w:b/>
          <w:sz w:val="28"/>
          <w:szCs w:val="28"/>
        </w:rPr>
        <w:t xml:space="preserve">   </w:t>
      </w:r>
      <w:r w:rsidRPr="00634C00">
        <w:rPr>
          <w:b/>
        </w:rPr>
        <w:t>2a, Az intézményvezetőség tagjai</w:t>
      </w:r>
      <w:r>
        <w:rPr>
          <w:b/>
        </w:rPr>
        <w:t>………………………………………</w:t>
      </w:r>
      <w:proofErr w:type="gramStart"/>
      <w:r>
        <w:rPr>
          <w:b/>
        </w:rPr>
        <w:t>……</w:t>
      </w:r>
      <w:r w:rsidR="0055328D">
        <w:rPr>
          <w:b/>
        </w:rPr>
        <w:t>.</w:t>
      </w:r>
      <w:proofErr w:type="gramEnd"/>
      <w:r w:rsidR="0055328D">
        <w:rPr>
          <w:b/>
        </w:rPr>
        <w:t>14</w:t>
      </w:r>
    </w:p>
    <w:p w:rsidR="00634C00" w:rsidRPr="00634C00" w:rsidRDefault="00634C00" w:rsidP="00634C00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</w:rPr>
      </w:pPr>
      <w:r w:rsidRPr="00634C00">
        <w:rPr>
          <w:b/>
        </w:rPr>
        <w:t xml:space="preserve">   2b, A vezetők feladatmegosztása</w:t>
      </w:r>
      <w:r>
        <w:rPr>
          <w:b/>
        </w:rPr>
        <w:t>……………………………………………..</w:t>
      </w:r>
      <w:r w:rsidR="00AB7625">
        <w:rPr>
          <w:b/>
        </w:rPr>
        <w:t>.</w:t>
      </w:r>
      <w:r w:rsidR="0055328D">
        <w:rPr>
          <w:b/>
        </w:rPr>
        <w:t>14</w:t>
      </w:r>
    </w:p>
    <w:p w:rsidR="00634C00" w:rsidRPr="00634C00" w:rsidRDefault="00634C00" w:rsidP="00634C00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b/>
        </w:rPr>
      </w:pPr>
      <w:r w:rsidRPr="00634C00">
        <w:rPr>
          <w:b/>
        </w:rPr>
        <w:t xml:space="preserve">   2c, A munkáltatói jogkör gyakorlása</w:t>
      </w:r>
      <w:r>
        <w:rPr>
          <w:b/>
        </w:rPr>
        <w:t>………………………………………...</w:t>
      </w:r>
      <w:r w:rsidR="0055328D">
        <w:rPr>
          <w:b/>
        </w:rPr>
        <w:t>14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Nevesített munkakörök…………………………………</w:t>
      </w:r>
      <w:proofErr w:type="gramStart"/>
      <w:r>
        <w:rPr>
          <w:b/>
          <w:sz w:val="28"/>
          <w:szCs w:val="28"/>
        </w:rPr>
        <w:t>…...</w:t>
      </w:r>
      <w:r w:rsidR="0055328D">
        <w:rPr>
          <w:b/>
          <w:sz w:val="28"/>
          <w:szCs w:val="28"/>
        </w:rPr>
        <w:t>.</w:t>
      </w:r>
      <w:proofErr w:type="gramEnd"/>
      <w:r w:rsidR="0055328D">
        <w:rPr>
          <w:b/>
          <w:sz w:val="28"/>
          <w:szCs w:val="28"/>
        </w:rPr>
        <w:t>15</w:t>
      </w:r>
    </w:p>
    <w:p w:rsidR="00CD4344" w:rsidRDefault="00CD4344" w:rsidP="00D7619D">
      <w:pPr>
        <w:pStyle w:val="Szvegtrzs20"/>
        <w:numPr>
          <w:ilvl w:val="0"/>
          <w:numId w:val="16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Gondozó-házi segítségnyújtás területén………………………</w:t>
      </w:r>
      <w:proofErr w:type="gramStart"/>
      <w:r>
        <w:rPr>
          <w:b/>
          <w:sz w:val="24"/>
          <w:szCs w:val="24"/>
        </w:rPr>
        <w:t>…….</w:t>
      </w:r>
      <w:proofErr w:type="gramEnd"/>
      <w:r>
        <w:rPr>
          <w:b/>
          <w:sz w:val="24"/>
          <w:szCs w:val="24"/>
        </w:rPr>
        <w:t>.</w:t>
      </w:r>
      <w:r w:rsidR="0055328D">
        <w:rPr>
          <w:b/>
          <w:sz w:val="24"/>
          <w:szCs w:val="24"/>
        </w:rPr>
        <w:t>20</w:t>
      </w:r>
    </w:p>
    <w:p w:rsidR="00CD4344" w:rsidRDefault="005B7E28" w:rsidP="00D7619D">
      <w:pPr>
        <w:pStyle w:val="Szvegtrzs20"/>
        <w:numPr>
          <w:ilvl w:val="0"/>
          <w:numId w:val="16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Tanyagondnoki szolgálat- tanyagondnok ellátás területén…     </w:t>
      </w:r>
      <w:proofErr w:type="gramStart"/>
      <w:r w:rsidR="00CD4344">
        <w:rPr>
          <w:b/>
          <w:sz w:val="24"/>
          <w:szCs w:val="24"/>
        </w:rPr>
        <w:t>…..</w:t>
      </w:r>
      <w:proofErr w:type="gramEnd"/>
      <w:r w:rsidR="0055328D">
        <w:rPr>
          <w:b/>
          <w:sz w:val="24"/>
          <w:szCs w:val="24"/>
        </w:rPr>
        <w:t>21</w:t>
      </w:r>
    </w:p>
    <w:p w:rsidR="00CD4344" w:rsidRDefault="00CD4344" w:rsidP="00D7619D">
      <w:pPr>
        <w:pStyle w:val="Szvegtrzs20"/>
        <w:numPr>
          <w:ilvl w:val="0"/>
          <w:numId w:val="16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>Asszisztens- szociális étkeztetés területén…………………………</w:t>
      </w:r>
      <w:r w:rsidR="0055328D">
        <w:rPr>
          <w:b/>
          <w:sz w:val="24"/>
          <w:szCs w:val="24"/>
        </w:rPr>
        <w:t>...22</w:t>
      </w: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Az intézmény munkáját segítő fórumok, testületek, szervek, közösségek………………………………………………</w:t>
      </w:r>
      <w:proofErr w:type="gramStart"/>
      <w:r>
        <w:rPr>
          <w:b/>
          <w:sz w:val="28"/>
          <w:szCs w:val="28"/>
        </w:rPr>
        <w:t>…….</w:t>
      </w:r>
      <w:proofErr w:type="gramEnd"/>
      <w:r w:rsidR="0055328D">
        <w:rPr>
          <w:b/>
          <w:sz w:val="28"/>
          <w:szCs w:val="28"/>
        </w:rPr>
        <w:t>28</w:t>
      </w:r>
    </w:p>
    <w:p w:rsidR="00010543" w:rsidRPr="00361509" w:rsidRDefault="00010543" w:rsidP="00D7619D">
      <w:pPr>
        <w:pStyle w:val="Szvegtrzs20"/>
        <w:numPr>
          <w:ilvl w:val="0"/>
          <w:numId w:val="17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proofErr w:type="spellStart"/>
      <w:r w:rsidRPr="00361509">
        <w:rPr>
          <w:b/>
          <w:sz w:val="24"/>
          <w:szCs w:val="24"/>
        </w:rPr>
        <w:t>Összdolgozói</w:t>
      </w:r>
      <w:proofErr w:type="spellEnd"/>
      <w:r w:rsidRPr="00361509">
        <w:rPr>
          <w:b/>
          <w:sz w:val="24"/>
          <w:szCs w:val="24"/>
        </w:rPr>
        <w:t xml:space="preserve"> értekezlet……………………………………</w:t>
      </w:r>
      <w:r w:rsidR="00361509">
        <w:rPr>
          <w:b/>
          <w:sz w:val="24"/>
          <w:szCs w:val="24"/>
        </w:rPr>
        <w:t>…………</w:t>
      </w:r>
      <w:r w:rsidR="00C907F8">
        <w:rPr>
          <w:b/>
          <w:sz w:val="24"/>
          <w:szCs w:val="24"/>
        </w:rPr>
        <w:t>29</w:t>
      </w:r>
    </w:p>
    <w:p w:rsidR="00010543" w:rsidRPr="00361509" w:rsidRDefault="00010543" w:rsidP="00D7619D">
      <w:pPr>
        <w:pStyle w:val="Szvegtrzs20"/>
        <w:numPr>
          <w:ilvl w:val="0"/>
          <w:numId w:val="17"/>
        </w:numPr>
        <w:shd w:val="clear" w:color="auto" w:fill="auto"/>
        <w:spacing w:before="0" w:after="243" w:line="277" w:lineRule="exact"/>
        <w:jc w:val="left"/>
        <w:rPr>
          <w:b/>
          <w:sz w:val="24"/>
          <w:szCs w:val="24"/>
        </w:rPr>
      </w:pPr>
      <w:r w:rsidRPr="00361509">
        <w:rPr>
          <w:b/>
          <w:sz w:val="24"/>
          <w:szCs w:val="24"/>
        </w:rPr>
        <w:t>Dolgozók érdekképvis</w:t>
      </w:r>
      <w:r w:rsidR="00361509" w:rsidRPr="00361509">
        <w:rPr>
          <w:b/>
          <w:sz w:val="24"/>
          <w:szCs w:val="24"/>
        </w:rPr>
        <w:t>e</w:t>
      </w:r>
      <w:r w:rsidRPr="00361509">
        <w:rPr>
          <w:b/>
          <w:sz w:val="24"/>
          <w:szCs w:val="24"/>
        </w:rPr>
        <w:t>leti s</w:t>
      </w:r>
      <w:r w:rsidR="00361509" w:rsidRPr="00361509">
        <w:rPr>
          <w:b/>
          <w:sz w:val="24"/>
          <w:szCs w:val="24"/>
        </w:rPr>
        <w:t>zervezete……………………</w:t>
      </w:r>
      <w:r w:rsidR="00361509">
        <w:rPr>
          <w:b/>
          <w:sz w:val="24"/>
          <w:szCs w:val="24"/>
        </w:rPr>
        <w:t>……</w:t>
      </w:r>
      <w:proofErr w:type="gramStart"/>
      <w:r w:rsidR="00361509">
        <w:rPr>
          <w:b/>
          <w:sz w:val="24"/>
          <w:szCs w:val="24"/>
        </w:rPr>
        <w:t>…….</w:t>
      </w:r>
      <w:proofErr w:type="gramEnd"/>
      <w:r w:rsidR="00C907F8">
        <w:rPr>
          <w:b/>
          <w:sz w:val="24"/>
          <w:szCs w:val="24"/>
        </w:rPr>
        <w:t>29</w:t>
      </w:r>
    </w:p>
    <w:p w:rsidR="00361509" w:rsidRDefault="00361509" w:rsidP="00361509">
      <w:pPr>
        <w:pStyle w:val="Szvegtrzs20"/>
        <w:shd w:val="clear" w:color="auto" w:fill="auto"/>
        <w:spacing w:before="0" w:after="243" w:line="277" w:lineRule="exact"/>
        <w:ind w:firstLine="0"/>
        <w:jc w:val="left"/>
        <w:rPr>
          <w:b/>
          <w:sz w:val="28"/>
          <w:szCs w:val="28"/>
        </w:rPr>
      </w:pPr>
    </w:p>
    <w:p w:rsidR="00882A46" w:rsidRDefault="00882A46" w:rsidP="00D7619D">
      <w:pPr>
        <w:pStyle w:val="Szvegtrzs20"/>
        <w:numPr>
          <w:ilvl w:val="0"/>
          <w:numId w:val="11"/>
        </w:numPr>
        <w:shd w:val="clear" w:color="auto" w:fill="auto"/>
        <w:spacing w:before="0" w:after="243" w:line="277" w:lineRule="exact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Záró </w:t>
      </w:r>
      <w:r w:rsidR="008F07A2">
        <w:rPr>
          <w:b/>
          <w:sz w:val="28"/>
          <w:szCs w:val="28"/>
        </w:rPr>
        <w:t>rendelkezések……………………………………</w:t>
      </w:r>
      <w:proofErr w:type="gramStart"/>
      <w:r w:rsidR="008F07A2">
        <w:rPr>
          <w:b/>
          <w:sz w:val="28"/>
          <w:szCs w:val="28"/>
        </w:rPr>
        <w:t>…….</w:t>
      </w:r>
      <w:proofErr w:type="gramEnd"/>
      <w:r w:rsidR="008F07A2">
        <w:rPr>
          <w:b/>
          <w:sz w:val="28"/>
          <w:szCs w:val="28"/>
        </w:rPr>
        <w:t>.</w:t>
      </w:r>
      <w:r w:rsidR="00C907F8">
        <w:rPr>
          <w:b/>
          <w:sz w:val="28"/>
          <w:szCs w:val="28"/>
        </w:rPr>
        <w:t>30</w:t>
      </w:r>
    </w:p>
    <w:p w:rsidR="00882A46" w:rsidRPr="00882A46" w:rsidRDefault="00882A46" w:rsidP="00882A46">
      <w:pPr>
        <w:pStyle w:val="Szvegtrzs20"/>
        <w:shd w:val="clear" w:color="auto" w:fill="auto"/>
        <w:spacing w:before="0" w:after="243" w:line="277" w:lineRule="exact"/>
        <w:ind w:left="1080" w:firstLine="0"/>
        <w:jc w:val="left"/>
        <w:rPr>
          <w:sz w:val="28"/>
          <w:szCs w:val="28"/>
        </w:rPr>
      </w:pPr>
      <w:r w:rsidRPr="00882A46">
        <w:rPr>
          <w:sz w:val="28"/>
          <w:szCs w:val="28"/>
        </w:rPr>
        <w:t>Függelék</w:t>
      </w:r>
    </w:p>
    <w:p w:rsidR="00AB70D1" w:rsidRDefault="00AB70D1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1C668D" w:rsidRDefault="001C668D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9B2CAF" w:rsidRDefault="009B2CAF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9B2CAF" w:rsidRDefault="009B2CAF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9B2CAF" w:rsidRDefault="009B2CAF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9B2CAF" w:rsidRDefault="009B2CAF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9B2CAF" w:rsidRDefault="009B2CAF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</w:p>
    <w:p w:rsidR="005E4FBF" w:rsidRDefault="005E4FBF" w:rsidP="00A77CDB">
      <w:pPr>
        <w:pStyle w:val="Szvegtrzs20"/>
        <w:shd w:val="clear" w:color="auto" w:fill="auto"/>
        <w:spacing w:before="0" w:after="243" w:line="277" w:lineRule="exact"/>
        <w:ind w:firstLine="0"/>
        <w:rPr>
          <w:b/>
          <w:sz w:val="28"/>
          <w:szCs w:val="28"/>
        </w:rPr>
      </w:pPr>
    </w:p>
    <w:p w:rsidR="00A77CDB" w:rsidRDefault="00A77CDB" w:rsidP="00A77CDB">
      <w:pPr>
        <w:pStyle w:val="Szvegtrzs20"/>
        <w:shd w:val="clear" w:color="auto" w:fill="auto"/>
        <w:spacing w:before="0" w:after="243" w:line="277" w:lineRule="exact"/>
        <w:ind w:firstLine="0"/>
        <w:rPr>
          <w:b/>
          <w:sz w:val="28"/>
          <w:szCs w:val="28"/>
        </w:rPr>
      </w:pPr>
    </w:p>
    <w:p w:rsidR="005D6176" w:rsidRDefault="0089556C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I.</w:t>
      </w:r>
      <w:r w:rsidR="00DF6B8A">
        <w:rPr>
          <w:b/>
          <w:sz w:val="28"/>
          <w:szCs w:val="28"/>
        </w:rPr>
        <w:t xml:space="preserve"> </w:t>
      </w:r>
      <w:r w:rsidR="005D6176">
        <w:rPr>
          <w:b/>
          <w:sz w:val="28"/>
          <w:szCs w:val="28"/>
        </w:rPr>
        <w:t>fejezet</w:t>
      </w:r>
    </w:p>
    <w:p w:rsidR="00BA4CDB" w:rsidRPr="00BA4CDB" w:rsidRDefault="00BA4CDB" w:rsidP="005D6176">
      <w:pPr>
        <w:pStyle w:val="Szvegtrzs20"/>
        <w:shd w:val="clear" w:color="auto" w:fill="auto"/>
        <w:spacing w:before="0" w:after="243" w:line="277" w:lineRule="exact"/>
        <w:ind w:firstLine="0"/>
        <w:jc w:val="center"/>
        <w:rPr>
          <w:b/>
          <w:sz w:val="28"/>
          <w:szCs w:val="28"/>
        </w:rPr>
      </w:pPr>
      <w:r w:rsidRPr="00BA4CDB">
        <w:rPr>
          <w:b/>
          <w:sz w:val="28"/>
          <w:szCs w:val="28"/>
        </w:rPr>
        <w:t>Általános rendelkezések</w:t>
      </w:r>
    </w:p>
    <w:p w:rsidR="006672D2" w:rsidRPr="005D6176" w:rsidRDefault="006672D2" w:rsidP="006672D2">
      <w:pPr>
        <w:pStyle w:val="Szvegtrzs20"/>
        <w:shd w:val="clear" w:color="auto" w:fill="auto"/>
        <w:spacing w:before="0" w:after="243" w:line="277" w:lineRule="exact"/>
        <w:ind w:firstLine="0"/>
        <w:rPr>
          <w:sz w:val="24"/>
          <w:szCs w:val="24"/>
        </w:rPr>
      </w:pPr>
      <w:r w:rsidRPr="005D6176">
        <w:rPr>
          <w:sz w:val="24"/>
          <w:szCs w:val="24"/>
        </w:rPr>
        <w:t>Az államháztartásról szóló törvény végrehajtásáról szóló 368/2011. (XII. 31.) Kormányre</w:t>
      </w:r>
      <w:r w:rsidR="005B7E28">
        <w:rPr>
          <w:sz w:val="24"/>
          <w:szCs w:val="24"/>
        </w:rPr>
        <w:t xml:space="preserve">ndelet 13.§, illetve a Kardoskút </w:t>
      </w:r>
      <w:r w:rsidR="00CE7336">
        <w:rPr>
          <w:sz w:val="24"/>
          <w:szCs w:val="24"/>
        </w:rPr>
        <w:t>K</w:t>
      </w:r>
      <w:r w:rsidR="005B7E28">
        <w:rPr>
          <w:sz w:val="24"/>
          <w:szCs w:val="24"/>
        </w:rPr>
        <w:t xml:space="preserve">özség </w:t>
      </w:r>
      <w:r w:rsidR="00CE7336">
        <w:rPr>
          <w:sz w:val="24"/>
          <w:szCs w:val="24"/>
        </w:rPr>
        <w:t>Ö</w:t>
      </w:r>
      <w:r w:rsidR="005B7E28">
        <w:rPr>
          <w:sz w:val="24"/>
          <w:szCs w:val="24"/>
        </w:rPr>
        <w:t>nkormányzata által biztosított szociális szolgáltatások</w:t>
      </w:r>
      <w:r w:rsidRPr="005D6176">
        <w:rPr>
          <w:sz w:val="24"/>
          <w:szCs w:val="24"/>
        </w:rPr>
        <w:t xml:space="preserve"> alaptevékenységét meghatározó, jogszabályokban rögzített előírásoknak megfelelően elkészített Szervezeti és Működési Szabályzat (a továbbiakban: SZMSZ) c</w:t>
      </w:r>
      <w:r w:rsidR="005B7E28">
        <w:rPr>
          <w:sz w:val="24"/>
          <w:szCs w:val="24"/>
        </w:rPr>
        <w:t>élja, hogy rögzítse a szolgáltatások</w:t>
      </w:r>
      <w:r w:rsidRPr="005D6176">
        <w:rPr>
          <w:sz w:val="24"/>
          <w:szCs w:val="24"/>
        </w:rPr>
        <w:t xml:space="preserve"> feladatai ellátásának részletes belső rendjét és módját, legfontosabb adatait, szervezeti felépítését, a vezetők és alkalmazottak feladatait és jogkörét, az intézmény működési szabályait.</w:t>
      </w:r>
    </w:p>
    <w:p w:rsidR="006672D2" w:rsidRPr="005B7E28" w:rsidRDefault="006672D2" w:rsidP="005B7E28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  <w:u w:val="single"/>
        </w:rPr>
      </w:pPr>
      <w:r w:rsidRPr="008F045A">
        <w:rPr>
          <w:sz w:val="24"/>
          <w:szCs w:val="24"/>
          <w:u w:val="single"/>
        </w:rPr>
        <w:t>Az SZMSZ hatálya kiterjed:</w:t>
      </w:r>
    </w:p>
    <w:p w:rsidR="006672D2" w:rsidRPr="005B7E28" w:rsidRDefault="005B7E28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362"/>
        </w:tabs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szolgálatban dolgozókra</w:t>
      </w:r>
      <w:r w:rsidR="006672D2" w:rsidRPr="005D6176">
        <w:rPr>
          <w:sz w:val="24"/>
          <w:szCs w:val="24"/>
        </w:rPr>
        <w:t>,</w:t>
      </w:r>
    </w:p>
    <w:p w:rsidR="006672D2" w:rsidRPr="005D6176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362"/>
        </w:tabs>
        <w:spacing w:before="0" w:after="267" w:line="274" w:lineRule="exact"/>
        <w:ind w:firstLine="0"/>
        <w:rPr>
          <w:sz w:val="24"/>
          <w:szCs w:val="24"/>
        </w:rPr>
      </w:pPr>
      <w:r w:rsidRPr="005D6176">
        <w:rPr>
          <w:sz w:val="24"/>
          <w:szCs w:val="24"/>
        </w:rPr>
        <w:t>a szolgáltatásait igénybe vevőkre.</w:t>
      </w:r>
    </w:p>
    <w:p w:rsidR="009A69F1" w:rsidRDefault="009A69F1" w:rsidP="005D6176">
      <w:pPr>
        <w:pStyle w:val="Cmsor10"/>
        <w:keepNext/>
        <w:keepLines/>
        <w:shd w:val="clear" w:color="auto" w:fill="auto"/>
        <w:tabs>
          <w:tab w:val="left" w:pos="362"/>
        </w:tabs>
        <w:spacing w:before="0" w:after="289" w:line="240" w:lineRule="exact"/>
        <w:ind w:firstLine="0"/>
        <w:jc w:val="center"/>
        <w:rPr>
          <w:sz w:val="28"/>
          <w:szCs w:val="28"/>
        </w:rPr>
      </w:pPr>
      <w:bookmarkStart w:id="0" w:name="bookmark0"/>
    </w:p>
    <w:p w:rsidR="005D6176" w:rsidRPr="005D6176" w:rsidRDefault="007C0487" w:rsidP="005D6176">
      <w:pPr>
        <w:pStyle w:val="Cmsor10"/>
        <w:keepNext/>
        <w:keepLines/>
        <w:shd w:val="clear" w:color="auto" w:fill="auto"/>
        <w:tabs>
          <w:tab w:val="left" w:pos="362"/>
        </w:tabs>
        <w:spacing w:before="0" w:after="289" w:line="240" w:lineRule="exact"/>
        <w:ind w:firstLine="0"/>
        <w:jc w:val="center"/>
        <w:rPr>
          <w:sz w:val="28"/>
          <w:szCs w:val="28"/>
        </w:rPr>
      </w:pPr>
      <w:r w:rsidRPr="005D6176">
        <w:rPr>
          <w:sz w:val="28"/>
          <w:szCs w:val="28"/>
        </w:rPr>
        <w:t xml:space="preserve">II. </w:t>
      </w:r>
      <w:r w:rsidR="005D6176" w:rsidRPr="005D6176">
        <w:rPr>
          <w:sz w:val="28"/>
          <w:szCs w:val="28"/>
        </w:rPr>
        <w:t>fejezet</w:t>
      </w:r>
    </w:p>
    <w:p w:rsidR="006672D2" w:rsidRPr="005D6176" w:rsidRDefault="006672D2" w:rsidP="005D6176">
      <w:pPr>
        <w:pStyle w:val="Cmsor10"/>
        <w:keepNext/>
        <w:keepLines/>
        <w:shd w:val="clear" w:color="auto" w:fill="auto"/>
        <w:tabs>
          <w:tab w:val="left" w:pos="362"/>
        </w:tabs>
        <w:spacing w:before="0" w:after="289" w:line="240" w:lineRule="exact"/>
        <w:ind w:firstLine="0"/>
        <w:jc w:val="center"/>
        <w:rPr>
          <w:sz w:val="28"/>
          <w:szCs w:val="28"/>
        </w:rPr>
      </w:pPr>
      <w:r w:rsidRPr="005D6176">
        <w:rPr>
          <w:sz w:val="28"/>
          <w:szCs w:val="28"/>
        </w:rPr>
        <w:t>A</w:t>
      </w:r>
      <w:bookmarkEnd w:id="0"/>
      <w:r w:rsidR="005D6176" w:rsidRPr="005D6176">
        <w:rPr>
          <w:sz w:val="28"/>
          <w:szCs w:val="28"/>
        </w:rPr>
        <w:t>z intézmény azonosító adatai</w:t>
      </w:r>
    </w:p>
    <w:p w:rsidR="009A69F1" w:rsidRDefault="009A69F1" w:rsidP="008F045A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  <w:bookmarkStart w:id="1" w:name="bookmark1"/>
    </w:p>
    <w:p w:rsidR="006672D2" w:rsidRPr="00F07A2F" w:rsidRDefault="00742A71" w:rsidP="00F07A2F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1.</w:t>
      </w:r>
      <w:r w:rsidR="00BA4CDB" w:rsidRPr="008F045A">
        <w:rPr>
          <w:sz w:val="24"/>
          <w:szCs w:val="24"/>
          <w:u w:val="single"/>
        </w:rPr>
        <w:t xml:space="preserve"> </w:t>
      </w:r>
      <w:r w:rsidR="006672D2" w:rsidRPr="008F045A">
        <w:rPr>
          <w:sz w:val="24"/>
          <w:szCs w:val="24"/>
          <w:u w:val="single"/>
        </w:rPr>
        <w:t>A költségvetési szerv neve:</w:t>
      </w:r>
      <w:bookmarkEnd w:id="1"/>
      <w:r w:rsidR="00F07A2F" w:rsidRPr="00F07A2F">
        <w:rPr>
          <w:b w:val="0"/>
          <w:sz w:val="24"/>
          <w:szCs w:val="24"/>
        </w:rPr>
        <w:t xml:space="preserve"> </w:t>
      </w:r>
      <w:r w:rsidR="005B7E28" w:rsidRPr="00F07A2F">
        <w:rPr>
          <w:b w:val="0"/>
          <w:sz w:val="24"/>
          <w:szCs w:val="24"/>
        </w:rPr>
        <w:t>Kardoskút Község Önkormányzata</w:t>
      </w:r>
    </w:p>
    <w:p w:rsidR="00F07A2F" w:rsidRDefault="00F07A2F" w:rsidP="00F07A2F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</w:p>
    <w:p w:rsidR="006672D2" w:rsidRDefault="00742A71" w:rsidP="00F07A2F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2.</w:t>
      </w:r>
      <w:r w:rsidR="00BA4CDB" w:rsidRPr="008F045A">
        <w:rPr>
          <w:sz w:val="24"/>
          <w:szCs w:val="24"/>
          <w:u w:val="single"/>
        </w:rPr>
        <w:t xml:space="preserve"> </w:t>
      </w:r>
      <w:bookmarkStart w:id="2" w:name="bookmark2"/>
      <w:r w:rsidR="006672D2" w:rsidRPr="00015F4E">
        <w:rPr>
          <w:sz w:val="24"/>
          <w:szCs w:val="24"/>
          <w:u w:val="single"/>
        </w:rPr>
        <w:t>Rövidített neve:</w:t>
      </w:r>
      <w:bookmarkEnd w:id="2"/>
      <w:r w:rsidR="00015F4E" w:rsidRPr="00015F4E">
        <w:rPr>
          <w:sz w:val="24"/>
          <w:szCs w:val="24"/>
          <w:u w:val="single"/>
        </w:rPr>
        <w:t xml:space="preserve"> -</w:t>
      </w:r>
    </w:p>
    <w:p w:rsidR="005B7E28" w:rsidRPr="005B7E28" w:rsidRDefault="005B7E28" w:rsidP="005B7E28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</w:p>
    <w:p w:rsidR="008F045A" w:rsidRPr="00F07A2F" w:rsidRDefault="00742A71" w:rsidP="00F07A2F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sz w:val="24"/>
          <w:szCs w:val="24"/>
          <w:u w:val="single"/>
        </w:rPr>
      </w:pPr>
      <w:bookmarkStart w:id="3" w:name="bookmark3"/>
      <w:r>
        <w:rPr>
          <w:sz w:val="24"/>
          <w:szCs w:val="24"/>
          <w:u w:val="single"/>
        </w:rPr>
        <w:t>3.</w:t>
      </w:r>
      <w:r w:rsidR="00BA4CDB" w:rsidRPr="008F045A">
        <w:rPr>
          <w:sz w:val="24"/>
          <w:szCs w:val="24"/>
          <w:u w:val="single"/>
        </w:rPr>
        <w:t xml:space="preserve"> </w:t>
      </w:r>
      <w:r w:rsidR="006672D2" w:rsidRPr="008F045A">
        <w:rPr>
          <w:sz w:val="24"/>
          <w:szCs w:val="24"/>
          <w:u w:val="single"/>
        </w:rPr>
        <w:t>Költségvetési szerv közfeladata</w:t>
      </w:r>
      <w:r w:rsidR="006672D2" w:rsidRPr="00F07A2F">
        <w:rPr>
          <w:sz w:val="24"/>
          <w:szCs w:val="24"/>
        </w:rPr>
        <w:t>:</w:t>
      </w:r>
      <w:bookmarkEnd w:id="3"/>
      <w:r w:rsidR="00F07A2F" w:rsidRPr="00F07A2F">
        <w:rPr>
          <w:sz w:val="24"/>
          <w:szCs w:val="24"/>
        </w:rPr>
        <w:t xml:space="preserve"> </w:t>
      </w:r>
      <w:r w:rsidR="006672D2" w:rsidRPr="00F07A2F">
        <w:rPr>
          <w:b w:val="0"/>
          <w:sz w:val="24"/>
          <w:szCs w:val="24"/>
        </w:rPr>
        <w:t>S</w:t>
      </w:r>
      <w:r w:rsidR="005B7E28" w:rsidRPr="00F07A2F">
        <w:rPr>
          <w:b w:val="0"/>
          <w:sz w:val="24"/>
          <w:szCs w:val="24"/>
        </w:rPr>
        <w:t>zociális alap</w:t>
      </w:r>
      <w:r w:rsidR="006672D2" w:rsidRPr="00F07A2F">
        <w:rPr>
          <w:b w:val="0"/>
          <w:sz w:val="24"/>
          <w:szCs w:val="24"/>
        </w:rPr>
        <w:t xml:space="preserve"> </w:t>
      </w:r>
      <w:r w:rsidR="005B7E28" w:rsidRPr="00F07A2F">
        <w:rPr>
          <w:b w:val="0"/>
          <w:sz w:val="24"/>
          <w:szCs w:val="24"/>
        </w:rPr>
        <w:t xml:space="preserve">szolgáltatásokat </w:t>
      </w:r>
      <w:r w:rsidR="006672D2" w:rsidRPr="00F07A2F">
        <w:rPr>
          <w:b w:val="0"/>
          <w:sz w:val="24"/>
          <w:szCs w:val="24"/>
        </w:rPr>
        <w:t xml:space="preserve">ellátó költségvetési szerv </w:t>
      </w:r>
    </w:p>
    <w:p w:rsidR="008F045A" w:rsidRDefault="008F045A" w:rsidP="008F045A">
      <w:pPr>
        <w:pStyle w:val="Szvegtrzs20"/>
        <w:shd w:val="clear" w:color="auto" w:fill="auto"/>
        <w:spacing w:before="0" w:line="360" w:lineRule="auto"/>
        <w:ind w:right="3500" w:firstLine="0"/>
        <w:jc w:val="left"/>
        <w:rPr>
          <w:sz w:val="24"/>
          <w:szCs w:val="24"/>
        </w:rPr>
      </w:pPr>
    </w:p>
    <w:p w:rsidR="005B7E28" w:rsidRPr="00015F4E" w:rsidRDefault="00BA4CDB" w:rsidP="00015F4E">
      <w:pPr>
        <w:pStyle w:val="Szvegtrzs20"/>
        <w:shd w:val="clear" w:color="auto" w:fill="auto"/>
        <w:spacing w:before="0" w:line="360" w:lineRule="auto"/>
        <w:ind w:right="1214" w:firstLine="0"/>
        <w:jc w:val="left"/>
        <w:rPr>
          <w:sz w:val="24"/>
          <w:szCs w:val="24"/>
          <w:u w:val="single"/>
        </w:rPr>
      </w:pPr>
      <w:r w:rsidRPr="008F045A">
        <w:rPr>
          <w:b/>
          <w:sz w:val="24"/>
          <w:szCs w:val="24"/>
          <w:u w:val="single"/>
        </w:rPr>
        <w:t>4</w:t>
      </w:r>
      <w:r w:rsidR="00742A71">
        <w:rPr>
          <w:b/>
          <w:sz w:val="24"/>
          <w:szCs w:val="24"/>
          <w:u w:val="single"/>
        </w:rPr>
        <w:t xml:space="preserve">. </w:t>
      </w:r>
      <w:r w:rsidR="006672D2" w:rsidRPr="008F045A">
        <w:rPr>
          <w:rStyle w:val="Szvegtrzs2Flkvr"/>
          <w:u w:val="single"/>
        </w:rPr>
        <w:t>Költségvetési szerv működési köre</w:t>
      </w:r>
      <w:r w:rsidR="006672D2" w:rsidRPr="00F07A2F">
        <w:rPr>
          <w:rStyle w:val="Szvegtrzs2Flkvr"/>
          <w:b w:val="0"/>
        </w:rPr>
        <w:t>:</w:t>
      </w:r>
      <w:r w:rsidR="00015F4E">
        <w:rPr>
          <w:sz w:val="24"/>
          <w:szCs w:val="24"/>
          <w:u w:val="single"/>
        </w:rPr>
        <w:t xml:space="preserve"> </w:t>
      </w:r>
      <w:r w:rsidR="005B7E28">
        <w:rPr>
          <w:sz w:val="24"/>
          <w:szCs w:val="24"/>
        </w:rPr>
        <w:t>Kardoskút</w:t>
      </w:r>
      <w:r w:rsidR="006672D2" w:rsidRPr="005D6176">
        <w:rPr>
          <w:sz w:val="24"/>
          <w:szCs w:val="24"/>
        </w:rPr>
        <w:t xml:space="preserve"> közigazgatási területe </w:t>
      </w:r>
    </w:p>
    <w:p w:rsidR="00404C0C" w:rsidRPr="00015F4E" w:rsidRDefault="006672D2" w:rsidP="00015F4E">
      <w:pPr>
        <w:pStyle w:val="Szvegtrzs20"/>
        <w:shd w:val="clear" w:color="auto" w:fill="auto"/>
        <w:spacing w:before="0" w:after="267" w:line="360" w:lineRule="auto"/>
        <w:ind w:left="760" w:right="1340" w:hanging="760"/>
        <w:jc w:val="left"/>
        <w:rPr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  <w:r w:rsidRPr="005D6176">
        <w:rPr>
          <w:rStyle w:val="Szvegtrzs2Flkvr"/>
        </w:rPr>
        <w:t xml:space="preserve">Ágazati azonosítója: </w:t>
      </w:r>
      <w:bookmarkStart w:id="4" w:name="bookmark4"/>
      <w:r w:rsidR="004C2C02">
        <w:t xml:space="preserve">8411 </w:t>
      </w:r>
    </w:p>
    <w:p w:rsidR="003744B8" w:rsidRPr="00F07A2F" w:rsidRDefault="00742A71" w:rsidP="00F07A2F">
      <w:pPr>
        <w:pStyle w:val="Cmsor10"/>
        <w:keepNext/>
        <w:keepLines/>
        <w:shd w:val="clear" w:color="auto" w:fill="auto"/>
        <w:spacing w:before="0" w:after="0" w:line="360" w:lineRule="auto"/>
        <w:ind w:firstLine="0"/>
        <w:rPr>
          <w:b w:val="0"/>
          <w:sz w:val="24"/>
          <w:szCs w:val="24"/>
          <w:u w:val="single"/>
        </w:rPr>
      </w:pPr>
      <w:r>
        <w:rPr>
          <w:sz w:val="24"/>
          <w:szCs w:val="24"/>
          <w:u w:val="single"/>
        </w:rPr>
        <w:t>5.</w:t>
      </w:r>
      <w:r w:rsidR="00BA4CDB" w:rsidRPr="008F045A">
        <w:rPr>
          <w:sz w:val="24"/>
          <w:szCs w:val="24"/>
          <w:u w:val="single"/>
        </w:rPr>
        <w:t xml:space="preserve"> </w:t>
      </w:r>
      <w:r w:rsidR="004C2C02">
        <w:rPr>
          <w:sz w:val="24"/>
          <w:szCs w:val="24"/>
          <w:u w:val="single"/>
        </w:rPr>
        <w:t>A szolgáltatások</w:t>
      </w:r>
      <w:r w:rsidR="006672D2" w:rsidRPr="008F045A">
        <w:rPr>
          <w:sz w:val="24"/>
          <w:szCs w:val="24"/>
          <w:u w:val="single"/>
        </w:rPr>
        <w:t xml:space="preserve"> székhelye:</w:t>
      </w:r>
      <w:bookmarkEnd w:id="4"/>
      <w:r w:rsidR="00F07A2F" w:rsidRPr="00F07A2F">
        <w:rPr>
          <w:b w:val="0"/>
          <w:sz w:val="24"/>
          <w:szCs w:val="24"/>
        </w:rPr>
        <w:t xml:space="preserve"> </w:t>
      </w:r>
      <w:r w:rsidR="005B7E28" w:rsidRPr="00F07A2F">
        <w:rPr>
          <w:b w:val="0"/>
          <w:sz w:val="24"/>
          <w:szCs w:val="24"/>
        </w:rPr>
        <w:t>5945 Kardoskút, Március 15. tér 3.</w:t>
      </w:r>
    </w:p>
    <w:p w:rsidR="00F07A2F" w:rsidRDefault="00F07A2F" w:rsidP="003744B8">
      <w:pPr>
        <w:pStyle w:val="Szvegtrzs50"/>
        <w:shd w:val="clear" w:color="auto" w:fill="auto"/>
        <w:spacing w:after="0" w:line="240" w:lineRule="exact"/>
        <w:jc w:val="both"/>
        <w:rPr>
          <w:sz w:val="24"/>
          <w:szCs w:val="24"/>
          <w:u w:val="single"/>
        </w:rPr>
      </w:pPr>
    </w:p>
    <w:p w:rsidR="003744B8" w:rsidRDefault="00742A71" w:rsidP="003744B8">
      <w:pPr>
        <w:pStyle w:val="Szvegtrzs50"/>
        <w:shd w:val="clear" w:color="auto" w:fill="auto"/>
        <w:spacing w:after="0" w:line="240" w:lineRule="exact"/>
        <w:jc w:val="both"/>
        <w:rPr>
          <w:b w:val="0"/>
          <w:sz w:val="24"/>
          <w:szCs w:val="24"/>
        </w:rPr>
      </w:pPr>
      <w:r>
        <w:rPr>
          <w:sz w:val="24"/>
          <w:szCs w:val="24"/>
          <w:u w:val="single"/>
        </w:rPr>
        <w:t>6.</w:t>
      </w:r>
      <w:r w:rsidR="00BA4CDB" w:rsidRPr="008F045A">
        <w:rPr>
          <w:sz w:val="24"/>
          <w:szCs w:val="24"/>
          <w:u w:val="single"/>
        </w:rPr>
        <w:t xml:space="preserve"> </w:t>
      </w:r>
      <w:r w:rsidR="006672D2" w:rsidRPr="008F045A">
        <w:rPr>
          <w:sz w:val="24"/>
          <w:szCs w:val="24"/>
          <w:u w:val="single"/>
        </w:rPr>
        <w:t xml:space="preserve">Telephely: </w:t>
      </w:r>
      <w:r w:rsidR="005B7E28" w:rsidRPr="005B7E28">
        <w:rPr>
          <w:b w:val="0"/>
          <w:sz w:val="24"/>
          <w:szCs w:val="24"/>
        </w:rPr>
        <w:t>-</w:t>
      </w:r>
    </w:p>
    <w:p w:rsidR="00015F4E" w:rsidRPr="00015F4E" w:rsidRDefault="00015F4E" w:rsidP="003744B8">
      <w:pPr>
        <w:pStyle w:val="Szvegtrzs50"/>
        <w:shd w:val="clear" w:color="auto" w:fill="auto"/>
        <w:spacing w:after="0" w:line="240" w:lineRule="exact"/>
        <w:jc w:val="both"/>
        <w:rPr>
          <w:rStyle w:val="Szvegtrzs5Nemflkvr"/>
          <w:bCs/>
          <w:color w:val="auto"/>
          <w:shd w:val="clear" w:color="auto" w:fill="auto"/>
          <w:lang w:eastAsia="en-US" w:bidi="ar-SA"/>
        </w:rPr>
      </w:pPr>
    </w:p>
    <w:p w:rsidR="00015F4E" w:rsidRPr="00D37B8F" w:rsidRDefault="00742A71" w:rsidP="006672D2">
      <w:pPr>
        <w:pStyle w:val="Cmsor10"/>
        <w:keepNext/>
        <w:keepLines/>
        <w:shd w:val="clear" w:color="auto" w:fill="auto"/>
        <w:spacing w:before="0" w:after="0" w:line="551" w:lineRule="exact"/>
        <w:ind w:firstLine="0"/>
        <w:rPr>
          <w:b w:val="0"/>
          <w:sz w:val="24"/>
          <w:szCs w:val="24"/>
        </w:rPr>
      </w:pPr>
      <w:bookmarkStart w:id="5" w:name="bookmark5"/>
      <w:r>
        <w:rPr>
          <w:sz w:val="24"/>
          <w:szCs w:val="24"/>
          <w:u w:val="single"/>
        </w:rPr>
        <w:lastRenderedPageBreak/>
        <w:t>7.</w:t>
      </w:r>
      <w:r w:rsidR="00BA4CDB" w:rsidRPr="008F045A">
        <w:rPr>
          <w:sz w:val="24"/>
          <w:szCs w:val="24"/>
          <w:u w:val="single"/>
        </w:rPr>
        <w:t xml:space="preserve"> </w:t>
      </w:r>
      <w:r w:rsidR="006672D2" w:rsidRPr="008F045A">
        <w:rPr>
          <w:sz w:val="24"/>
          <w:szCs w:val="24"/>
          <w:u w:val="single"/>
        </w:rPr>
        <w:t xml:space="preserve">Adószáma: </w:t>
      </w:r>
      <w:bookmarkEnd w:id="5"/>
      <w:r w:rsidR="00256F12" w:rsidRPr="00256F12">
        <w:rPr>
          <w:b w:val="0"/>
          <w:sz w:val="24"/>
          <w:szCs w:val="24"/>
        </w:rPr>
        <w:t>15725473-2-04</w:t>
      </w:r>
    </w:p>
    <w:p w:rsidR="006672D2" w:rsidRPr="000F5DB0" w:rsidRDefault="00742A71" w:rsidP="000F5DB0">
      <w:pPr>
        <w:pStyle w:val="Szvegtrzs20"/>
        <w:shd w:val="clear" w:color="auto" w:fill="auto"/>
        <w:spacing w:before="0" w:line="360" w:lineRule="auto"/>
        <w:ind w:firstLine="0"/>
        <w:rPr>
          <w:sz w:val="24"/>
          <w:szCs w:val="24"/>
        </w:rPr>
      </w:pPr>
      <w:bookmarkStart w:id="6" w:name="bookmark6"/>
      <w:r w:rsidRPr="00015F4E">
        <w:rPr>
          <w:b/>
          <w:sz w:val="24"/>
          <w:szCs w:val="24"/>
          <w:u w:val="single"/>
        </w:rPr>
        <w:t>8.</w:t>
      </w:r>
      <w:r w:rsidR="00BA4CDB" w:rsidRPr="00015F4E">
        <w:rPr>
          <w:b/>
          <w:sz w:val="24"/>
          <w:szCs w:val="24"/>
          <w:u w:val="single"/>
        </w:rPr>
        <w:t xml:space="preserve"> </w:t>
      </w:r>
      <w:r w:rsidR="00015F4E" w:rsidRPr="00015F4E">
        <w:rPr>
          <w:b/>
          <w:sz w:val="24"/>
          <w:szCs w:val="24"/>
          <w:u w:val="single"/>
        </w:rPr>
        <w:t>Alapító megnevezése</w:t>
      </w:r>
      <w:r w:rsidR="00015F4E" w:rsidRPr="00F07A2F">
        <w:rPr>
          <w:sz w:val="24"/>
          <w:szCs w:val="24"/>
        </w:rPr>
        <w:t xml:space="preserve">: </w:t>
      </w:r>
      <w:r w:rsidR="00015F4E">
        <w:rPr>
          <w:sz w:val="24"/>
          <w:szCs w:val="24"/>
        </w:rPr>
        <w:t>Kardoskút Község Önkormányzat Képviselő-testülete</w:t>
      </w:r>
      <w:r w:rsidR="00015F4E" w:rsidRPr="005D6176">
        <w:rPr>
          <w:sz w:val="24"/>
          <w:szCs w:val="24"/>
        </w:rPr>
        <w:t xml:space="preserve"> </w:t>
      </w:r>
      <w:bookmarkEnd w:id="6"/>
    </w:p>
    <w:p w:rsidR="004C2C02" w:rsidRPr="00F07A2F" w:rsidRDefault="00742A71" w:rsidP="006672D2">
      <w:pPr>
        <w:pStyle w:val="Szvegtrzs50"/>
        <w:shd w:val="clear" w:color="auto" w:fill="auto"/>
        <w:spacing w:after="0" w:line="551" w:lineRule="exac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9.</w:t>
      </w:r>
      <w:r w:rsidR="00BA4CDB" w:rsidRPr="008F045A">
        <w:rPr>
          <w:sz w:val="24"/>
          <w:szCs w:val="24"/>
          <w:u w:val="single"/>
        </w:rPr>
        <w:t xml:space="preserve"> </w:t>
      </w:r>
      <w:r w:rsidR="006672D2" w:rsidRPr="008F045A">
        <w:rPr>
          <w:sz w:val="24"/>
          <w:szCs w:val="24"/>
          <w:u w:val="single"/>
        </w:rPr>
        <w:t>Alapító okirat száma</w:t>
      </w:r>
      <w:r w:rsidR="006672D2" w:rsidRPr="000F5DB0">
        <w:rPr>
          <w:sz w:val="24"/>
          <w:szCs w:val="24"/>
          <w:u w:val="single"/>
        </w:rPr>
        <w:t>:</w:t>
      </w:r>
      <w:r w:rsidR="006672D2" w:rsidRPr="000F5DB0">
        <w:rPr>
          <w:sz w:val="24"/>
          <w:szCs w:val="24"/>
        </w:rPr>
        <w:t xml:space="preserve"> </w:t>
      </w:r>
      <w:r w:rsidR="00F07A2F" w:rsidRPr="000F5DB0">
        <w:rPr>
          <w:sz w:val="24"/>
          <w:szCs w:val="24"/>
        </w:rPr>
        <w:t xml:space="preserve"> </w:t>
      </w:r>
      <w:r w:rsidR="000F5DB0" w:rsidRPr="000F5DB0">
        <w:rPr>
          <w:rStyle w:val="Szvegtrzs5Nemflkvr"/>
        </w:rPr>
        <w:t>KÖH-2018/1</w:t>
      </w:r>
    </w:p>
    <w:p w:rsidR="008F045A" w:rsidRDefault="008F045A" w:rsidP="00B9424E">
      <w:pPr>
        <w:pStyle w:val="Szvegtrzs20"/>
        <w:shd w:val="clear" w:color="auto" w:fill="auto"/>
        <w:spacing w:before="0" w:line="277" w:lineRule="exact"/>
        <w:ind w:firstLine="0"/>
        <w:rPr>
          <w:rStyle w:val="Szvegtrzs2Flkvr"/>
        </w:rPr>
      </w:pPr>
    </w:p>
    <w:p w:rsidR="00B9424E" w:rsidRPr="00015F4E" w:rsidRDefault="00742A71" w:rsidP="00F07A2F">
      <w:pPr>
        <w:pStyle w:val="Szvegtrzs20"/>
        <w:shd w:val="clear" w:color="auto" w:fill="auto"/>
        <w:spacing w:before="0" w:line="360" w:lineRule="auto"/>
        <w:ind w:firstLine="0"/>
        <w:rPr>
          <w:b/>
          <w:bCs/>
          <w:color w:val="000000"/>
          <w:sz w:val="24"/>
          <w:szCs w:val="24"/>
          <w:shd w:val="clear" w:color="auto" w:fill="FFFFFF"/>
          <w:lang w:eastAsia="hu-HU" w:bidi="hu-HU"/>
        </w:rPr>
      </w:pPr>
      <w:r>
        <w:rPr>
          <w:rStyle w:val="Szvegtrzs2Flkvr"/>
          <w:u w:val="single"/>
        </w:rPr>
        <w:t>10.</w:t>
      </w:r>
      <w:r w:rsidR="00BA4CDB" w:rsidRPr="008F045A">
        <w:rPr>
          <w:rStyle w:val="Szvegtrzs2Flkvr"/>
          <w:u w:val="single"/>
        </w:rPr>
        <w:t xml:space="preserve"> </w:t>
      </w:r>
      <w:r w:rsidR="006672D2" w:rsidRPr="008F045A">
        <w:rPr>
          <w:rStyle w:val="Szvegtrzs2Flkvr"/>
          <w:u w:val="single"/>
        </w:rPr>
        <w:t>Az intézmény fenntartója:</w:t>
      </w:r>
      <w:r w:rsidR="006672D2" w:rsidRPr="005D6176">
        <w:rPr>
          <w:rStyle w:val="Szvegtrzs2Flkvr"/>
        </w:rPr>
        <w:t xml:space="preserve"> </w:t>
      </w:r>
      <w:r w:rsidR="005B7E28">
        <w:rPr>
          <w:sz w:val="24"/>
          <w:szCs w:val="24"/>
        </w:rPr>
        <w:t>Kardoskút</w:t>
      </w:r>
      <w:r w:rsidR="006672D2" w:rsidRPr="005D6176">
        <w:rPr>
          <w:sz w:val="24"/>
          <w:szCs w:val="24"/>
        </w:rPr>
        <w:t xml:space="preserve"> Község Önkormányzata </w:t>
      </w:r>
    </w:p>
    <w:p w:rsidR="00015F4E" w:rsidRDefault="00015F4E" w:rsidP="00F07A2F">
      <w:pPr>
        <w:pStyle w:val="Szvegtrzs20"/>
        <w:shd w:val="clear" w:color="auto" w:fill="auto"/>
        <w:spacing w:before="0" w:line="36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5B7E28">
        <w:rPr>
          <w:sz w:val="24"/>
          <w:szCs w:val="24"/>
        </w:rPr>
        <w:t>Székhelye: 5</w:t>
      </w:r>
      <w:r w:rsidR="00966CA5">
        <w:rPr>
          <w:sz w:val="24"/>
          <w:szCs w:val="24"/>
        </w:rPr>
        <w:t>945 Kardoskút, Március 15 tér 3.</w:t>
      </w:r>
      <w:r w:rsidR="009A69F1">
        <w:rPr>
          <w:sz w:val="24"/>
          <w:szCs w:val="24"/>
        </w:rPr>
        <w:br/>
      </w:r>
      <w:r w:rsidRPr="00015F4E">
        <w:rPr>
          <w:b/>
          <w:sz w:val="24"/>
          <w:szCs w:val="24"/>
          <w:u w:val="single"/>
        </w:rPr>
        <w:t>Felügyeleti és irányító szerve: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Kardoskút Község Önkormányzat Képviselő-testülete</w:t>
      </w:r>
      <w:r w:rsidRPr="005D6176">
        <w:rPr>
          <w:sz w:val="24"/>
          <w:szCs w:val="24"/>
        </w:rPr>
        <w:t xml:space="preserve"> </w:t>
      </w:r>
    </w:p>
    <w:p w:rsidR="001B6B46" w:rsidRDefault="001B6B46" w:rsidP="00F07A2F">
      <w:pPr>
        <w:tabs>
          <w:tab w:val="left" w:pos="358"/>
        </w:tabs>
        <w:spacing w:after="4" w:line="360" w:lineRule="auto"/>
        <w:jc w:val="both"/>
        <w:rPr>
          <w:rFonts w:ascii="Times New Roman" w:hAnsi="Times New Roman" w:cs="Times New Roman"/>
          <w:b/>
        </w:rPr>
      </w:pPr>
    </w:p>
    <w:p w:rsidR="001B6B46" w:rsidRPr="001B6B46" w:rsidRDefault="001B6B46" w:rsidP="00F07A2F">
      <w:pPr>
        <w:tabs>
          <w:tab w:val="left" w:pos="358"/>
        </w:tabs>
        <w:spacing w:after="4" w:line="360" w:lineRule="auto"/>
        <w:jc w:val="both"/>
        <w:rPr>
          <w:rFonts w:ascii="Times New Roman" w:hAnsi="Times New Roman" w:cs="Times New Roman"/>
          <w:b/>
        </w:rPr>
      </w:pPr>
      <w:r w:rsidRPr="001B6B46">
        <w:rPr>
          <w:rFonts w:ascii="Times New Roman" w:hAnsi="Times New Roman" w:cs="Times New Roman"/>
          <w:b/>
          <w:u w:val="single"/>
        </w:rPr>
        <w:t>Az intézmény által ellátható vállalkozói tevékenység köre és mértéke</w:t>
      </w:r>
      <w:r>
        <w:rPr>
          <w:rFonts w:ascii="Times New Roman" w:hAnsi="Times New Roman" w:cs="Times New Roman"/>
          <w:b/>
        </w:rPr>
        <w:t xml:space="preserve">: </w:t>
      </w:r>
      <w:r w:rsidRPr="001B6B46">
        <w:rPr>
          <w:rFonts w:ascii="Times New Roman" w:hAnsi="Times New Roman" w:cs="Times New Roman"/>
        </w:rPr>
        <w:t>Az intézmény vállalkozói tevékenységet nem végez.</w:t>
      </w:r>
    </w:p>
    <w:p w:rsidR="00F07A2F" w:rsidRPr="00F07A2F" w:rsidRDefault="00F07A2F" w:rsidP="00F07A2F">
      <w:pPr>
        <w:tabs>
          <w:tab w:val="left" w:pos="358"/>
        </w:tabs>
        <w:spacing w:line="360" w:lineRule="auto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  <w:b/>
          <w:u w:val="single"/>
        </w:rPr>
        <w:t>Az intézmény jogi státusza</w:t>
      </w:r>
      <w:r w:rsidRPr="00F07A2F">
        <w:rPr>
          <w:rFonts w:ascii="Times New Roman" w:hAnsi="Times New Roman" w:cs="Times New Roman"/>
        </w:rPr>
        <w:t>: Önálló jogi személy</w:t>
      </w:r>
    </w:p>
    <w:p w:rsidR="00F07A2F" w:rsidRPr="00F07A2F" w:rsidRDefault="00F07A2F" w:rsidP="00F07A2F">
      <w:pPr>
        <w:tabs>
          <w:tab w:val="left" w:pos="358"/>
        </w:tabs>
        <w:spacing w:line="360" w:lineRule="auto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  <w:b/>
          <w:u w:val="single"/>
        </w:rPr>
        <w:t>Az intézmény képviseletére jogosult</w:t>
      </w:r>
      <w:r w:rsidRPr="00F07A2F">
        <w:rPr>
          <w:rFonts w:ascii="Times New Roman" w:hAnsi="Times New Roman" w:cs="Times New Roman"/>
        </w:rPr>
        <w:t>: polgármester</w:t>
      </w:r>
    </w:p>
    <w:p w:rsidR="00F07A2F" w:rsidRPr="00F07A2F" w:rsidRDefault="00F07A2F" w:rsidP="00F07A2F">
      <w:pPr>
        <w:spacing w:after="243" w:line="360" w:lineRule="auto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Az intézmény képviseletét a polgármester látja el, akadályoztatása esetén a polgármester által írásban megbízott személy helyettesíti. Eseti képviselettel az intézmény dolgozóját is megbízhatják. A munkáltatói és fegyelmi jogkör gyakorlója szintén a polgármester.</w:t>
      </w:r>
    </w:p>
    <w:p w:rsidR="009A69F1" w:rsidRPr="00F07A2F" w:rsidRDefault="00F07A2F" w:rsidP="00F07A2F">
      <w:pPr>
        <w:spacing w:after="564" w:line="360" w:lineRule="auto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Kiadványozási jogkörrel a polgármester rendelkezik, távollétében a házi segítsé</w:t>
      </w:r>
      <w:r>
        <w:rPr>
          <w:rFonts w:ascii="Times New Roman" w:hAnsi="Times New Roman" w:cs="Times New Roman"/>
        </w:rPr>
        <w:t>gnyújtás vezetője helyettesíti.</w:t>
      </w:r>
    </w:p>
    <w:p w:rsidR="001B6B46" w:rsidRDefault="00742A71" w:rsidP="009A69F1">
      <w:pPr>
        <w:pStyle w:val="Szvegtrzs20"/>
        <w:shd w:val="clear" w:color="auto" w:fill="auto"/>
        <w:spacing w:before="0" w:line="360" w:lineRule="auto"/>
        <w:ind w:firstLine="0"/>
        <w:jc w:val="left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11.</w:t>
      </w:r>
      <w:r w:rsidR="004C2C02">
        <w:rPr>
          <w:b/>
          <w:sz w:val="24"/>
          <w:szCs w:val="24"/>
          <w:u w:val="single"/>
        </w:rPr>
        <w:t xml:space="preserve"> A szolgáltatások</w:t>
      </w:r>
      <w:r w:rsidR="00B9424E" w:rsidRPr="00E6787D">
        <w:rPr>
          <w:b/>
          <w:sz w:val="24"/>
          <w:szCs w:val="24"/>
          <w:u w:val="single"/>
        </w:rPr>
        <w:t xml:space="preserve"> bélyegzői</w:t>
      </w:r>
    </w:p>
    <w:p w:rsidR="00F07A2F" w:rsidRPr="00F07A2F" w:rsidRDefault="00F07A2F" w:rsidP="00F07A2F">
      <w:pPr>
        <w:spacing w:after="267" w:line="360" w:lineRule="auto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Az intézmény kör alakú fejbélyegzőt használ. A kör alakú bélyegző külső ívén az intézmény neve, a település megnevezése, középen a magyar állami címer található. Vásárlásokhoz az intézmény téglalap alakú bélyegzőt használ, mely tartalmazza az intézmény nevét, címét, adószámát és bankszámlaszámát.</w:t>
      </w:r>
    </w:p>
    <w:p w:rsidR="00F07A2F" w:rsidRPr="00F07A2F" w:rsidRDefault="00F07A2F" w:rsidP="00F07A2F">
      <w:pPr>
        <w:spacing w:after="240" w:line="240" w:lineRule="exact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Kötelezettség vállalás:</w:t>
      </w:r>
    </w:p>
    <w:p w:rsidR="00F07A2F" w:rsidRDefault="00F07A2F" w:rsidP="00F07A2F">
      <w:pPr>
        <w:spacing w:line="240" w:lineRule="exact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Kötelezettségvállalási jogkörrel rendelkeznek:</w:t>
      </w:r>
    </w:p>
    <w:p w:rsidR="00F07A2F" w:rsidRPr="00F07A2F" w:rsidRDefault="00F07A2F" w:rsidP="00F07A2F">
      <w:pPr>
        <w:spacing w:line="240" w:lineRule="exact"/>
        <w:jc w:val="both"/>
        <w:rPr>
          <w:rFonts w:ascii="Times New Roman" w:hAnsi="Times New Roman" w:cs="Times New Roman"/>
        </w:rPr>
      </w:pPr>
    </w:p>
    <w:p w:rsidR="00F07A2F" w:rsidRPr="00F07A2F" w:rsidRDefault="00F07A2F" w:rsidP="00F07A2F">
      <w:pPr>
        <w:numPr>
          <w:ilvl w:val="0"/>
          <w:numId w:val="26"/>
        </w:numPr>
        <w:tabs>
          <w:tab w:val="left" w:pos="272"/>
        </w:tabs>
        <w:spacing w:line="240" w:lineRule="exact"/>
        <w:jc w:val="both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polgármester</w:t>
      </w:r>
    </w:p>
    <w:p w:rsidR="00F07A2F" w:rsidRDefault="00F07A2F" w:rsidP="00F07A2F">
      <w:pPr>
        <w:numPr>
          <w:ilvl w:val="0"/>
          <w:numId w:val="26"/>
        </w:numPr>
        <w:tabs>
          <w:tab w:val="left" w:pos="272"/>
        </w:tabs>
        <w:spacing w:line="547" w:lineRule="exact"/>
        <w:ind w:right="505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a polgá</w:t>
      </w:r>
      <w:r>
        <w:rPr>
          <w:rFonts w:ascii="Times New Roman" w:hAnsi="Times New Roman" w:cs="Times New Roman"/>
        </w:rPr>
        <w:t xml:space="preserve">rmester által írásban megbízott </w:t>
      </w:r>
      <w:r w:rsidRPr="00F07A2F">
        <w:rPr>
          <w:rFonts w:ascii="Times New Roman" w:hAnsi="Times New Roman" w:cs="Times New Roman"/>
        </w:rPr>
        <w:t xml:space="preserve">személy </w:t>
      </w:r>
    </w:p>
    <w:p w:rsidR="00F07A2F" w:rsidRPr="00F07A2F" w:rsidRDefault="00F07A2F" w:rsidP="00F07A2F">
      <w:pPr>
        <w:numPr>
          <w:ilvl w:val="0"/>
          <w:numId w:val="26"/>
        </w:numPr>
        <w:tabs>
          <w:tab w:val="left" w:pos="272"/>
        </w:tabs>
        <w:spacing w:line="547" w:lineRule="exact"/>
        <w:ind w:right="4460"/>
        <w:rPr>
          <w:rFonts w:ascii="Times New Roman" w:hAnsi="Times New Roman" w:cs="Times New Roman"/>
        </w:rPr>
      </w:pPr>
      <w:r w:rsidRPr="00F07A2F">
        <w:rPr>
          <w:rFonts w:ascii="Times New Roman" w:hAnsi="Times New Roman" w:cs="Times New Roman"/>
        </w:rPr>
        <w:t>Ellenjegyzés:</w:t>
      </w:r>
    </w:p>
    <w:p w:rsidR="00BD0AEB" w:rsidRPr="00BD0AEB" w:rsidRDefault="00F07A2F" w:rsidP="00BD0AEB">
      <w:pPr>
        <w:spacing w:line="547" w:lineRule="exact"/>
        <w:jc w:val="both"/>
      </w:pPr>
      <w:r w:rsidRPr="00F07A2F">
        <w:rPr>
          <w:rFonts w:ascii="Times New Roman" w:hAnsi="Times New Roman" w:cs="Times New Roman"/>
        </w:rPr>
        <w:t>Az intézmény által vállalt</w:t>
      </w:r>
      <w:r>
        <w:rPr>
          <w:rFonts w:ascii="Times New Roman" w:hAnsi="Times New Roman" w:cs="Times New Roman"/>
        </w:rPr>
        <w:t xml:space="preserve"> kötelezettségek ellenjegyzője: </w:t>
      </w:r>
      <w:r w:rsidRPr="00F07A2F">
        <w:rPr>
          <w:rFonts w:ascii="Times New Roman" w:hAnsi="Times New Roman" w:cs="Times New Roman"/>
        </w:rPr>
        <w:t>pénzügyi ügyintéző</w:t>
      </w:r>
      <w:r>
        <w:rPr>
          <w:rFonts w:ascii="Times New Roman" w:hAnsi="Times New Roman" w:cs="Times New Roman"/>
        </w:rPr>
        <w:t>.</w:t>
      </w:r>
    </w:p>
    <w:p w:rsidR="00BD0AEB" w:rsidRPr="00BD0AEB" w:rsidRDefault="003744B8" w:rsidP="00BD0AEB">
      <w:pPr>
        <w:spacing w:line="547" w:lineRule="exact"/>
        <w:jc w:val="both"/>
        <w:rPr>
          <w:rFonts w:ascii="Times New Roman" w:hAnsi="Times New Roman" w:cs="Times New Roman"/>
        </w:rPr>
      </w:pPr>
      <w:r w:rsidRPr="00BD0AEB">
        <w:rPr>
          <w:rFonts w:ascii="Times New Roman" w:hAnsi="Times New Roman" w:cs="Times New Roman"/>
          <w:b/>
          <w:u w:val="single"/>
        </w:rPr>
        <w:lastRenderedPageBreak/>
        <w:t>12.</w:t>
      </w:r>
      <w:r w:rsidR="00966CA5" w:rsidRPr="00BD0AEB">
        <w:rPr>
          <w:rFonts w:ascii="Times New Roman" w:hAnsi="Times New Roman" w:cs="Times New Roman"/>
          <w:b/>
          <w:u w:val="single"/>
        </w:rPr>
        <w:t xml:space="preserve"> A szakmai</w:t>
      </w:r>
      <w:r w:rsidR="0079731A" w:rsidRPr="00BD0AEB">
        <w:rPr>
          <w:rFonts w:ascii="Times New Roman" w:hAnsi="Times New Roman" w:cs="Times New Roman"/>
          <w:b/>
          <w:u w:val="single"/>
        </w:rPr>
        <w:t xml:space="preserve"> vezetőjének jogállása</w:t>
      </w:r>
      <w:r w:rsidR="001B6B46" w:rsidRPr="00BD0AEB">
        <w:rPr>
          <w:rFonts w:ascii="Times New Roman" w:hAnsi="Times New Roman" w:cs="Times New Roman"/>
        </w:rPr>
        <w:t xml:space="preserve">: </w:t>
      </w:r>
      <w:r w:rsidR="00966CA5" w:rsidRPr="00BD0AEB">
        <w:rPr>
          <w:rFonts w:ascii="Times New Roman" w:hAnsi="Times New Roman" w:cs="Times New Roman"/>
        </w:rPr>
        <w:t>A hatályos alapító okirat</w:t>
      </w:r>
      <w:r w:rsidR="0079731A" w:rsidRPr="00BD0AEB">
        <w:rPr>
          <w:rFonts w:ascii="Times New Roman" w:hAnsi="Times New Roman" w:cs="Times New Roman"/>
        </w:rPr>
        <w:t xml:space="preserve"> szerint.</w:t>
      </w:r>
    </w:p>
    <w:p w:rsidR="00BD0AEB" w:rsidRDefault="00015F4E" w:rsidP="00BD0AEB">
      <w:pPr>
        <w:spacing w:line="547" w:lineRule="exact"/>
        <w:jc w:val="both"/>
        <w:rPr>
          <w:rFonts w:ascii="Times New Roman" w:hAnsi="Times New Roman" w:cs="Times New Roman"/>
        </w:rPr>
      </w:pPr>
      <w:r w:rsidRPr="00BD0AEB">
        <w:rPr>
          <w:rFonts w:ascii="Times New Roman" w:hAnsi="Times New Roman" w:cs="Times New Roman"/>
          <w:b/>
          <w:u w:val="single"/>
        </w:rPr>
        <w:t xml:space="preserve">13. </w:t>
      </w:r>
      <w:r w:rsidR="00966CA5" w:rsidRPr="00BD0AEB">
        <w:rPr>
          <w:rFonts w:ascii="Times New Roman" w:hAnsi="Times New Roman" w:cs="Times New Roman"/>
          <w:b/>
          <w:u w:val="single"/>
        </w:rPr>
        <w:t xml:space="preserve"> A szolgáltatások</w:t>
      </w:r>
      <w:r w:rsidR="0079731A" w:rsidRPr="00BD0AEB">
        <w:rPr>
          <w:rFonts w:ascii="Times New Roman" w:hAnsi="Times New Roman" w:cs="Times New Roman"/>
          <w:b/>
          <w:u w:val="single"/>
        </w:rPr>
        <w:t xml:space="preserve"> dolgozóinak jogállása</w:t>
      </w:r>
      <w:r w:rsidR="001B6B46" w:rsidRPr="00BD0AEB">
        <w:rPr>
          <w:rFonts w:ascii="Times New Roman" w:hAnsi="Times New Roman" w:cs="Times New Roman"/>
          <w:b/>
        </w:rPr>
        <w:t>:</w:t>
      </w:r>
      <w:r w:rsidR="00F07A2F" w:rsidRPr="00BD0AEB">
        <w:rPr>
          <w:rFonts w:ascii="Times New Roman" w:hAnsi="Times New Roman" w:cs="Times New Roman"/>
        </w:rPr>
        <w:t xml:space="preserve"> </w:t>
      </w:r>
      <w:r w:rsidR="00966CA5" w:rsidRPr="00BD0AEB">
        <w:rPr>
          <w:rFonts w:ascii="Times New Roman" w:hAnsi="Times New Roman" w:cs="Times New Roman"/>
        </w:rPr>
        <w:t>A szolgáltatások</w:t>
      </w:r>
      <w:r w:rsidR="0079731A" w:rsidRPr="00BD0AEB">
        <w:rPr>
          <w:rFonts w:ascii="Times New Roman" w:hAnsi="Times New Roman" w:cs="Times New Roman"/>
        </w:rPr>
        <w:t xml:space="preserve"> hatályos alapító okirata szerint.</w:t>
      </w:r>
    </w:p>
    <w:p w:rsidR="00BD0AEB" w:rsidRPr="00BD0AEB" w:rsidRDefault="00BD0AEB" w:rsidP="00BD0AEB">
      <w:pPr>
        <w:spacing w:line="547" w:lineRule="exact"/>
        <w:jc w:val="both"/>
        <w:rPr>
          <w:rFonts w:ascii="Times New Roman" w:hAnsi="Times New Roman" w:cs="Times New Roman"/>
        </w:rPr>
      </w:pPr>
    </w:p>
    <w:p w:rsidR="00C81455" w:rsidRPr="00BD0AEB" w:rsidRDefault="00015F4E" w:rsidP="00BD0AEB">
      <w:pPr>
        <w:pStyle w:val="Nincstrkz"/>
        <w:jc w:val="both"/>
        <w:rPr>
          <w:rFonts w:ascii="Times New Roman" w:hAnsi="Times New Roman" w:cs="Times New Roman"/>
        </w:rPr>
      </w:pPr>
      <w:r w:rsidRPr="00BD0AEB">
        <w:rPr>
          <w:rFonts w:ascii="Times New Roman" w:hAnsi="Times New Roman" w:cs="Times New Roman"/>
          <w:b/>
          <w:u w:val="single"/>
        </w:rPr>
        <w:t xml:space="preserve">14. </w:t>
      </w:r>
      <w:r w:rsidR="00C07149" w:rsidRPr="00BD0AEB">
        <w:rPr>
          <w:rFonts w:ascii="Times New Roman" w:hAnsi="Times New Roman" w:cs="Times New Roman"/>
          <w:b/>
          <w:u w:val="single"/>
        </w:rPr>
        <w:t xml:space="preserve"> </w:t>
      </w:r>
      <w:r w:rsidR="00966CA5" w:rsidRPr="00BD0AEB">
        <w:rPr>
          <w:rFonts w:ascii="Times New Roman" w:hAnsi="Times New Roman" w:cs="Times New Roman"/>
          <w:b/>
          <w:u w:val="single"/>
        </w:rPr>
        <w:t>A szolgáltatások</w:t>
      </w:r>
      <w:r w:rsidR="00C81455" w:rsidRPr="00BD0AEB">
        <w:rPr>
          <w:rFonts w:ascii="Times New Roman" w:hAnsi="Times New Roman" w:cs="Times New Roman"/>
          <w:b/>
          <w:u w:val="single"/>
        </w:rPr>
        <w:t xml:space="preserve"> képviselet</w:t>
      </w:r>
      <w:r w:rsidR="002044AD" w:rsidRPr="00BD0AEB">
        <w:rPr>
          <w:rFonts w:ascii="Times New Roman" w:hAnsi="Times New Roman" w:cs="Times New Roman"/>
          <w:b/>
          <w:u w:val="single"/>
        </w:rPr>
        <w:t>e</w:t>
      </w:r>
      <w:r w:rsidR="00F07A2F" w:rsidRPr="00BD0AEB">
        <w:rPr>
          <w:rFonts w:ascii="Times New Roman" w:hAnsi="Times New Roman" w:cs="Times New Roman"/>
          <w:b/>
          <w:u w:val="single"/>
        </w:rPr>
        <w:t>:</w:t>
      </w:r>
      <w:r w:rsidR="00F07A2F" w:rsidRPr="00BD0AEB">
        <w:rPr>
          <w:rFonts w:ascii="Times New Roman" w:hAnsi="Times New Roman" w:cs="Times New Roman"/>
        </w:rPr>
        <w:t xml:space="preserve"> </w:t>
      </w:r>
      <w:r w:rsidR="00966CA5" w:rsidRPr="00BD0AEB">
        <w:rPr>
          <w:rFonts w:ascii="Times New Roman" w:hAnsi="Times New Roman" w:cs="Times New Roman"/>
        </w:rPr>
        <w:t>A szolgáltatások</w:t>
      </w:r>
      <w:r w:rsidR="00C81455" w:rsidRPr="00BD0AEB">
        <w:rPr>
          <w:rFonts w:ascii="Times New Roman" w:hAnsi="Times New Roman" w:cs="Times New Roman"/>
        </w:rPr>
        <w:t xml:space="preserve"> </w:t>
      </w:r>
      <w:r w:rsidR="00966CA5" w:rsidRPr="00BD0AEB">
        <w:rPr>
          <w:rFonts w:ascii="Times New Roman" w:hAnsi="Times New Roman" w:cs="Times New Roman"/>
        </w:rPr>
        <w:t>képviseletére a szakmai vezető</w:t>
      </w:r>
      <w:r w:rsidR="00C81455" w:rsidRPr="00BD0AEB">
        <w:rPr>
          <w:rFonts w:ascii="Times New Roman" w:hAnsi="Times New Roman" w:cs="Times New Roman"/>
        </w:rPr>
        <w:t xml:space="preserve"> jogosult önálló képviseleti joggal, melyet az általa meghatalmazott személyre átruházhat okiratba foglalt meghatalmazással, a meghatalmazás tartalma szerinti ügyben.</w:t>
      </w:r>
    </w:p>
    <w:p w:rsidR="00BD0AEB" w:rsidRPr="00BD0AEB" w:rsidRDefault="00BD0AEB" w:rsidP="00BD0AEB">
      <w:pPr>
        <w:pStyle w:val="Nincstrkz"/>
        <w:jc w:val="both"/>
        <w:rPr>
          <w:rFonts w:ascii="Times New Roman" w:hAnsi="Times New Roman" w:cs="Times New Roman"/>
        </w:rPr>
      </w:pPr>
    </w:p>
    <w:p w:rsidR="004C2C02" w:rsidRPr="00BD0AEB" w:rsidRDefault="00015F4E" w:rsidP="00BD0AEB">
      <w:pPr>
        <w:pStyle w:val="Nincstrkz"/>
        <w:rPr>
          <w:rFonts w:ascii="Times New Roman" w:hAnsi="Times New Roman" w:cs="Times New Roman"/>
          <w:u w:val="single"/>
        </w:rPr>
      </w:pPr>
      <w:r w:rsidRPr="00BD0AEB">
        <w:rPr>
          <w:rFonts w:ascii="Times New Roman" w:hAnsi="Times New Roman" w:cs="Times New Roman"/>
          <w:u w:val="single"/>
        </w:rPr>
        <w:t>15.</w:t>
      </w:r>
      <w:r w:rsidR="00F07A2F" w:rsidRPr="00BD0AEB">
        <w:rPr>
          <w:rFonts w:ascii="Times New Roman" w:hAnsi="Times New Roman" w:cs="Times New Roman"/>
          <w:u w:val="single"/>
        </w:rPr>
        <w:t xml:space="preserve"> Működési területe: </w:t>
      </w:r>
      <w:r w:rsidR="00966CA5" w:rsidRPr="00BD0AEB">
        <w:rPr>
          <w:rFonts w:ascii="Times New Roman" w:hAnsi="Times New Roman" w:cs="Times New Roman"/>
        </w:rPr>
        <w:t>Kardoskút</w:t>
      </w:r>
      <w:r w:rsidR="00C469D5" w:rsidRPr="00BD0AEB">
        <w:rPr>
          <w:rFonts w:ascii="Times New Roman" w:hAnsi="Times New Roman" w:cs="Times New Roman"/>
        </w:rPr>
        <w:t xml:space="preserve"> község </w:t>
      </w:r>
      <w:r w:rsidR="007C0487" w:rsidRPr="00BD0AEB">
        <w:rPr>
          <w:rFonts w:ascii="Times New Roman" w:hAnsi="Times New Roman" w:cs="Times New Roman"/>
        </w:rPr>
        <w:t xml:space="preserve">közigazgatási </w:t>
      </w:r>
      <w:r w:rsidR="002044AD" w:rsidRPr="00BD0AEB">
        <w:rPr>
          <w:rFonts w:ascii="Times New Roman" w:hAnsi="Times New Roman" w:cs="Times New Roman"/>
        </w:rPr>
        <w:t>területe</w:t>
      </w:r>
      <w:r w:rsidR="00742A71" w:rsidRPr="00BD0AEB">
        <w:rPr>
          <w:rFonts w:ascii="Times New Roman" w:hAnsi="Times New Roman" w:cs="Times New Roman"/>
        </w:rPr>
        <w:t xml:space="preserve">. </w:t>
      </w:r>
    </w:p>
    <w:p w:rsidR="00405CEF" w:rsidRPr="00405CEF" w:rsidRDefault="00405CEF" w:rsidP="00405CEF">
      <w:pPr>
        <w:pStyle w:val="Cmsor10"/>
        <w:keepNext/>
        <w:keepLines/>
        <w:shd w:val="clear" w:color="auto" w:fill="auto"/>
        <w:spacing w:before="0" w:after="506" w:line="240" w:lineRule="exact"/>
        <w:ind w:firstLine="0"/>
        <w:jc w:val="center"/>
        <w:rPr>
          <w:sz w:val="28"/>
          <w:szCs w:val="28"/>
        </w:rPr>
      </w:pPr>
      <w:r w:rsidRPr="00405CEF">
        <w:rPr>
          <w:sz w:val="28"/>
          <w:szCs w:val="28"/>
        </w:rPr>
        <w:t>III. fejezet</w:t>
      </w:r>
    </w:p>
    <w:p w:rsidR="00405CEF" w:rsidRPr="00405CEF" w:rsidRDefault="00966CA5" w:rsidP="00405CEF">
      <w:pPr>
        <w:pStyle w:val="Cmsor10"/>
        <w:keepNext/>
        <w:keepLines/>
        <w:shd w:val="clear" w:color="auto" w:fill="auto"/>
        <w:spacing w:before="0" w:after="506" w:line="240" w:lineRule="exact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A szolgáltatások</w:t>
      </w:r>
      <w:r w:rsidR="002044AD" w:rsidRPr="00405CEF">
        <w:rPr>
          <w:sz w:val="28"/>
          <w:szCs w:val="28"/>
        </w:rPr>
        <w:t xml:space="preserve"> </w:t>
      </w:r>
      <w:r w:rsidR="00405CEF" w:rsidRPr="00405CEF">
        <w:rPr>
          <w:sz w:val="28"/>
          <w:szCs w:val="28"/>
        </w:rPr>
        <w:t>alaptevékenysége</w:t>
      </w:r>
    </w:p>
    <w:p w:rsidR="006672D2" w:rsidRPr="00405CEF" w:rsidRDefault="00F00959" w:rsidP="00D7619D">
      <w:pPr>
        <w:pStyle w:val="Cmsor10"/>
        <w:keepNext/>
        <w:keepLines/>
        <w:numPr>
          <w:ilvl w:val="0"/>
          <w:numId w:val="9"/>
        </w:numPr>
        <w:shd w:val="clear" w:color="auto" w:fill="auto"/>
        <w:spacing w:before="0" w:after="506" w:line="240" w:lineRule="exact"/>
        <w:rPr>
          <w:sz w:val="24"/>
          <w:szCs w:val="24"/>
        </w:rPr>
      </w:pPr>
      <w:r>
        <w:rPr>
          <w:sz w:val="24"/>
          <w:szCs w:val="24"/>
        </w:rPr>
        <w:t>Alaptevékenységek:</w:t>
      </w:r>
    </w:p>
    <w:p w:rsidR="006672D2" w:rsidRPr="00F907C3" w:rsidRDefault="006672D2" w:rsidP="003744B8">
      <w:pPr>
        <w:pStyle w:val="Nincstrkz"/>
        <w:ind w:left="720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  <w:b/>
        </w:rPr>
        <w:t>Szociális étkeztetés</w:t>
      </w:r>
      <w:r w:rsidRPr="008225FA">
        <w:rPr>
          <w:rFonts w:ascii="Times New Roman" w:hAnsi="Times New Roman" w:cs="Times New Roman"/>
        </w:rPr>
        <w:t>: Az étkeztetés keretében azoknak a szociálisan rászorultaknak a napi egyszeri meleg étkezéséről kell gondoskodni, akik azt önmaguk, illetve eltartottjaik részére tartósan vagy átmeneti jelleggel nem képesek biztosítani, különösen</w:t>
      </w:r>
      <w:r w:rsidRPr="00F907C3">
        <w:rPr>
          <w:rFonts w:ascii="Times New Roman" w:hAnsi="Times New Roman" w:cs="Times New Roman"/>
        </w:rPr>
        <w:t xml:space="preserve"> koruk, egészségi állapotuk, fogyatékosságuk, pszichiátriai betegségük, szenvedélybetegségük vagy hajléktalanságuk miatt.</w:t>
      </w:r>
    </w:p>
    <w:p w:rsidR="006672D2" w:rsidRDefault="006672D2" w:rsidP="003744B8">
      <w:pPr>
        <w:pStyle w:val="Nincstrkz"/>
        <w:ind w:left="720"/>
        <w:jc w:val="both"/>
        <w:rPr>
          <w:rFonts w:ascii="Times New Roman" w:hAnsi="Times New Roman" w:cs="Times New Roman"/>
        </w:rPr>
      </w:pPr>
      <w:r w:rsidRPr="00F907C3">
        <w:rPr>
          <w:rFonts w:ascii="Times New Roman" w:hAnsi="Times New Roman" w:cs="Times New Roman"/>
          <w:b/>
        </w:rPr>
        <w:t>Házi segítségnyújtás</w:t>
      </w:r>
      <w:r w:rsidRPr="00F907C3">
        <w:rPr>
          <w:rFonts w:ascii="Times New Roman" w:hAnsi="Times New Roman" w:cs="Times New Roman"/>
        </w:rPr>
        <w:t>: Házi segítségnyújtás keretében a szolgáltatást igénybe vevő személy saját lakókörnyezetében kell biztosítani az önálló életvitel fenntartása érdekében szükséges ellátást. A házi segítségnyújtás keretében szociális segítést vagy - a szociális segítés tevékenységeit is magába foglaló - személyi gondozást kell nyújtani.</w:t>
      </w:r>
    </w:p>
    <w:p w:rsidR="00966CA5" w:rsidRPr="00966CA5" w:rsidRDefault="00966CA5" w:rsidP="003744B8">
      <w:pPr>
        <w:pStyle w:val="Nincstrkz"/>
        <w:ind w:left="720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</w:rPr>
        <w:t>Tanyagondnoki szolgálat</w:t>
      </w:r>
      <w:r w:rsidRPr="00966CA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474747"/>
          <w:sz w:val="27"/>
          <w:szCs w:val="27"/>
          <w:shd w:val="clear" w:color="auto" w:fill="FFFFFF"/>
        </w:rPr>
        <w:t> </w:t>
      </w:r>
      <w:r w:rsidRPr="00966CA5">
        <w:rPr>
          <w:rFonts w:ascii="Times New Roman" w:hAnsi="Times New Roman" w:cs="Times New Roman"/>
          <w:color w:val="000000" w:themeColor="text1"/>
          <w:shd w:val="clear" w:color="auto" w:fill="FFFFFF"/>
        </w:rPr>
        <w:t>tanyagondnoki szolgáltatás célja a falvak és a külterületi vagy egyéb belterületi, valamint a tanyasi lakott helyek intézményhiányából és a közösségi közlekedés nehézségéből eredő hátrányainak enyhítése, az alapvető szükségletek kielégítését segítő szolgáltatásokhoz, közszolgáltatáshoz, valamint egyes alapszolgáltatásokhoz való hozzájutás biztosítása, továbbá az egyéni, közösségi szintű szükségletek teljesítésének segítése.</w:t>
      </w:r>
    </w:p>
    <w:p w:rsidR="00966CA5" w:rsidRPr="00F907C3" w:rsidRDefault="00966CA5" w:rsidP="003744B8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:rsidR="006672D2" w:rsidRPr="008225FA" w:rsidRDefault="00966CA5" w:rsidP="006672D2">
      <w:pPr>
        <w:pStyle w:val="Szvegtrzs20"/>
        <w:shd w:val="clear" w:color="auto" w:fill="auto"/>
        <w:spacing w:before="0" w:after="237" w:line="27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 szakmai </w:t>
      </w:r>
      <w:r w:rsidR="006672D2" w:rsidRPr="008225FA">
        <w:rPr>
          <w:sz w:val="24"/>
          <w:szCs w:val="24"/>
        </w:rPr>
        <w:t>vezető a hatékony és a magas színvonalú szakmai munka, a racionális gazdálkodás követelményét figyelembe véve rendszeresen tájékozódik és tájékoztat a számára biztosított fórumokon.</w:t>
      </w:r>
    </w:p>
    <w:p w:rsidR="006672D2" w:rsidRPr="008225FA" w:rsidRDefault="00B035A8" w:rsidP="006672D2">
      <w:pPr>
        <w:pStyle w:val="Szvegtrzs20"/>
        <w:shd w:val="clear" w:color="auto" w:fill="auto"/>
        <w:spacing w:before="0" w:after="24" w:line="281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6672D2" w:rsidRPr="008225FA">
        <w:rPr>
          <w:sz w:val="24"/>
          <w:szCs w:val="24"/>
        </w:rPr>
        <w:t xml:space="preserve"> hagyományainak tiszteletben tartása</w:t>
      </w:r>
      <w:r>
        <w:rPr>
          <w:sz w:val="24"/>
          <w:szCs w:val="24"/>
        </w:rPr>
        <w:t>, ápolása, valamint a szolgáltatások</w:t>
      </w:r>
      <w:r w:rsidR="006672D2" w:rsidRPr="008225FA">
        <w:rPr>
          <w:sz w:val="24"/>
          <w:szCs w:val="24"/>
        </w:rPr>
        <w:t xml:space="preserve"> jó hírnevének megőrzése az alkalmazotti és lakóközösség minden tagjának kötelessége.</w:t>
      </w:r>
    </w:p>
    <w:p w:rsidR="006672D2" w:rsidRPr="008225FA" w:rsidRDefault="006672D2" w:rsidP="006672D2">
      <w:pPr>
        <w:pStyle w:val="Szvegtrzs60"/>
        <w:shd w:val="clear" w:color="auto" w:fill="auto"/>
        <w:spacing w:before="0"/>
        <w:rPr>
          <w:sz w:val="24"/>
          <w:szCs w:val="24"/>
        </w:rPr>
      </w:pPr>
      <w:r w:rsidRPr="003744B8">
        <w:rPr>
          <w:sz w:val="24"/>
          <w:szCs w:val="24"/>
        </w:rPr>
        <w:t>(Az intézmény szervezeti felépítése: l.</w:t>
      </w:r>
      <w:r w:rsidR="00B53ADB">
        <w:rPr>
          <w:sz w:val="24"/>
          <w:szCs w:val="24"/>
        </w:rPr>
        <w:t xml:space="preserve"> </w:t>
      </w:r>
      <w:r w:rsidRPr="003744B8">
        <w:rPr>
          <w:sz w:val="24"/>
          <w:szCs w:val="24"/>
        </w:rPr>
        <w:t>sz</w:t>
      </w:r>
      <w:r w:rsidR="00B53ADB">
        <w:rPr>
          <w:sz w:val="24"/>
          <w:szCs w:val="24"/>
        </w:rPr>
        <w:t>.</w:t>
      </w:r>
      <w:r w:rsidRPr="003744B8">
        <w:rPr>
          <w:sz w:val="24"/>
          <w:szCs w:val="24"/>
        </w:rPr>
        <w:t xml:space="preserve"> melléklet)</w:t>
      </w:r>
    </w:p>
    <w:p w:rsidR="006672D2" w:rsidRPr="008225FA" w:rsidRDefault="006672D2" w:rsidP="006672D2">
      <w:pPr>
        <w:pStyle w:val="Nincstrkz"/>
        <w:rPr>
          <w:rFonts w:ascii="Times New Roman" w:hAnsi="Times New Roman" w:cs="Times New Roman"/>
        </w:rPr>
      </w:pPr>
    </w:p>
    <w:p w:rsidR="006672D2" w:rsidRPr="008225FA" w:rsidRDefault="00F00959" w:rsidP="006672D2">
      <w:pPr>
        <w:pStyle w:val="Cmsor10"/>
        <w:keepNext/>
        <w:keepLines/>
        <w:shd w:val="clear" w:color="auto" w:fill="auto"/>
        <w:spacing w:before="0" w:after="202" w:line="240" w:lineRule="exact"/>
        <w:ind w:firstLine="0"/>
        <w:rPr>
          <w:sz w:val="24"/>
          <w:szCs w:val="24"/>
        </w:rPr>
      </w:pPr>
      <w:bookmarkStart w:id="7" w:name="bookmark11"/>
      <w:r>
        <w:rPr>
          <w:sz w:val="24"/>
          <w:szCs w:val="24"/>
        </w:rPr>
        <w:t>1.</w:t>
      </w:r>
      <w:r w:rsidR="006316F2">
        <w:rPr>
          <w:sz w:val="24"/>
          <w:szCs w:val="24"/>
        </w:rPr>
        <w:t>a</w:t>
      </w:r>
      <w:r w:rsidR="003744B8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 </w:t>
      </w:r>
      <w:r w:rsidR="006672D2" w:rsidRPr="008225FA">
        <w:rPr>
          <w:sz w:val="24"/>
          <w:szCs w:val="24"/>
        </w:rPr>
        <w:t>Alaptevékenységek kormányzati funkció szerinti besorolása</w:t>
      </w:r>
      <w:bookmarkEnd w:id="7"/>
    </w:p>
    <w:p w:rsidR="006672D2" w:rsidRPr="0017417F" w:rsidRDefault="006672D2" w:rsidP="0017417F">
      <w:pPr>
        <w:pStyle w:val="Szvegtrzs20"/>
        <w:numPr>
          <w:ilvl w:val="0"/>
          <w:numId w:val="2"/>
        </w:numPr>
        <w:shd w:val="clear" w:color="auto" w:fill="auto"/>
        <w:tabs>
          <w:tab w:val="left" w:pos="841"/>
        </w:tabs>
        <w:spacing w:before="0" w:line="360" w:lineRule="auto"/>
        <w:ind w:firstLine="0"/>
        <w:rPr>
          <w:sz w:val="24"/>
          <w:szCs w:val="24"/>
        </w:rPr>
      </w:pPr>
      <w:r w:rsidRPr="0017417F">
        <w:rPr>
          <w:sz w:val="24"/>
          <w:szCs w:val="24"/>
        </w:rPr>
        <w:t>Szociális étkeztetés</w:t>
      </w:r>
    </w:p>
    <w:p w:rsidR="006672D2" w:rsidRPr="0017417F" w:rsidRDefault="006672D2" w:rsidP="0017417F">
      <w:pPr>
        <w:pStyle w:val="Szvegtrzs20"/>
        <w:numPr>
          <w:ilvl w:val="0"/>
          <w:numId w:val="2"/>
        </w:numPr>
        <w:shd w:val="clear" w:color="auto" w:fill="auto"/>
        <w:tabs>
          <w:tab w:val="left" w:pos="862"/>
        </w:tabs>
        <w:spacing w:before="0" w:line="360" w:lineRule="auto"/>
        <w:ind w:firstLine="0"/>
        <w:rPr>
          <w:sz w:val="24"/>
          <w:szCs w:val="24"/>
        </w:rPr>
      </w:pPr>
      <w:r w:rsidRPr="0017417F">
        <w:rPr>
          <w:sz w:val="24"/>
          <w:szCs w:val="24"/>
        </w:rPr>
        <w:lastRenderedPageBreak/>
        <w:t>Házi segítségnyújtás</w:t>
      </w:r>
    </w:p>
    <w:p w:rsidR="00CE7336" w:rsidRPr="0017417F" w:rsidRDefault="0017417F" w:rsidP="0017417F">
      <w:pPr>
        <w:pStyle w:val="Szvegtrzs20"/>
        <w:numPr>
          <w:ilvl w:val="0"/>
          <w:numId w:val="2"/>
        </w:numPr>
        <w:shd w:val="clear" w:color="auto" w:fill="auto"/>
        <w:tabs>
          <w:tab w:val="left" w:pos="862"/>
        </w:tabs>
        <w:spacing w:before="0" w:line="360" w:lineRule="auto"/>
        <w:ind w:firstLine="0"/>
        <w:rPr>
          <w:sz w:val="24"/>
          <w:szCs w:val="24"/>
        </w:rPr>
      </w:pPr>
      <w:r w:rsidRPr="0017417F">
        <w:rPr>
          <w:sz w:val="24"/>
          <w:szCs w:val="24"/>
        </w:rPr>
        <w:t>Falu, t</w:t>
      </w:r>
      <w:r w:rsidR="00B035A8" w:rsidRPr="0017417F">
        <w:rPr>
          <w:sz w:val="24"/>
          <w:szCs w:val="24"/>
        </w:rPr>
        <w:t>anyagondnoki szolgálat</w:t>
      </w:r>
      <w:bookmarkStart w:id="8" w:name="bookmark13"/>
    </w:p>
    <w:p w:rsidR="006672D2" w:rsidRPr="008225FA" w:rsidRDefault="006672D2" w:rsidP="006672D2">
      <w:pPr>
        <w:pStyle w:val="Cmsor10"/>
        <w:keepNext/>
        <w:keepLines/>
        <w:shd w:val="clear" w:color="auto" w:fill="auto"/>
        <w:spacing w:before="0" w:after="0" w:line="551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 xml:space="preserve">2. </w:t>
      </w:r>
      <w:r w:rsidR="00405CEF">
        <w:rPr>
          <w:sz w:val="24"/>
          <w:szCs w:val="24"/>
        </w:rPr>
        <w:t xml:space="preserve"> </w:t>
      </w:r>
      <w:r w:rsidRPr="008225FA">
        <w:rPr>
          <w:sz w:val="24"/>
          <w:szCs w:val="24"/>
        </w:rPr>
        <w:t>Az alaptevékenységet meghatározó jogszabályok</w:t>
      </w:r>
      <w:bookmarkEnd w:id="8"/>
      <w:r w:rsidR="00405CEF">
        <w:rPr>
          <w:sz w:val="24"/>
          <w:szCs w:val="24"/>
        </w:rPr>
        <w:t>: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A szociális igazgatásról és szociális ellátásokról szóló 1993. évi III. törvény (továbbiakban: Szt.)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A személyes gondoskodást nyújtó szociális ellátások térítési díjáról szóló 29/1993. (II.</w:t>
      </w:r>
    </w:p>
    <w:p w:rsidR="006672D2" w:rsidRPr="008225FA" w:rsidRDefault="006672D2" w:rsidP="003744B8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17.) Korm. rendelet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A gondozási szükséglet, valamint az egészségi állapoton alapuló szociális rászorultság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vizsgálatának és igazolásának részletes szabályairól szóló 36/2007. (XII. 22.) SZMM rendelet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 xml:space="preserve">A szociális intézményen belüli foglalkoztatás szakmai követelményeiről, személyi és tárgyi feltételeiről és a személyes gondoskodást nyújtó szociális intézmények szakmai feladatairól és működési feltételeiről szóló 1/2000. (I. 7.) </w:t>
      </w:r>
      <w:proofErr w:type="spellStart"/>
      <w:r w:rsidRPr="008225FA">
        <w:rPr>
          <w:rFonts w:ascii="Times New Roman" w:hAnsi="Times New Roman" w:cs="Times New Roman"/>
        </w:rPr>
        <w:t>SzCsM</w:t>
      </w:r>
      <w:proofErr w:type="spellEnd"/>
      <w:r w:rsidRPr="008225FA">
        <w:rPr>
          <w:rFonts w:ascii="Times New Roman" w:hAnsi="Times New Roman" w:cs="Times New Roman"/>
        </w:rPr>
        <w:t xml:space="preserve"> rendelet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A személyes gondoskodást nyújtó szociális ellátások igénybevételéről szóló 9/1999.</w:t>
      </w:r>
    </w:p>
    <w:p w:rsidR="006672D2" w:rsidRPr="008225FA" w:rsidRDefault="006672D2" w:rsidP="003744B8">
      <w:pPr>
        <w:pStyle w:val="Nincstrkz"/>
        <w:spacing w:line="360" w:lineRule="auto"/>
        <w:ind w:left="720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 xml:space="preserve">(XI. 24.) </w:t>
      </w:r>
      <w:proofErr w:type="spellStart"/>
      <w:r w:rsidRPr="008225FA">
        <w:rPr>
          <w:rFonts w:ascii="Times New Roman" w:hAnsi="Times New Roman" w:cs="Times New Roman"/>
        </w:rPr>
        <w:t>SzCsM</w:t>
      </w:r>
      <w:proofErr w:type="spellEnd"/>
      <w:r w:rsidRPr="008225FA">
        <w:rPr>
          <w:rFonts w:ascii="Times New Roman" w:hAnsi="Times New Roman" w:cs="Times New Roman"/>
        </w:rPr>
        <w:t xml:space="preserve"> rendelet</w:t>
      </w:r>
    </w:p>
    <w:p w:rsidR="006672D2" w:rsidRPr="008225FA" w:rsidRDefault="006672D2" w:rsidP="00D7619D">
      <w:pPr>
        <w:pStyle w:val="Nincstrkz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</w:rPr>
      </w:pPr>
      <w:r w:rsidRPr="008225FA">
        <w:rPr>
          <w:rFonts w:ascii="Times New Roman" w:hAnsi="Times New Roman" w:cs="Times New Roman"/>
        </w:rPr>
        <w:t>Az egyenlő bánásmódról és az esélyegyenlőség előmozdításáról szóló 2003. évi CXXV. törvény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közérdekű önkéntes tevékenységről szóló 2005. évi LXXXVIII. törvény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közalkalmazottak jogállásáról szóló 1992. évi XXXIII. törvénynek a szociális, valamint a gyermekjóléti és gyermekvédelmi ágazatban történő végrehajtásáról szóló 257/2000. (XII. 26.) Korm. rendelet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Az ellátottjogi képviselő működésének feltételeiről szóló 381/2016. (XII.2.) Korm.rend.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928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számvitelről szóló 2000. évi C. törvény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928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Munka törvénykönyvéről szóló 2012. évi I. törvény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928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közalkalmazottak jogállásáról szóló 1992. évi XXXIII. törvény</w:t>
      </w:r>
    </w:p>
    <w:p w:rsidR="006672D2" w:rsidRPr="008225FA" w:rsidRDefault="006672D2" w:rsidP="00D7619D">
      <w:pPr>
        <w:pStyle w:val="Szvegtrzs20"/>
        <w:numPr>
          <w:ilvl w:val="0"/>
          <w:numId w:val="3"/>
        </w:numPr>
        <w:shd w:val="clear" w:color="auto" w:fill="auto"/>
        <w:tabs>
          <w:tab w:val="left" w:pos="928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Polgári Törvénykönyvről szóló 2013. V. törvény</w:t>
      </w:r>
    </w:p>
    <w:p w:rsidR="00405CEF" w:rsidRPr="00F07A2F" w:rsidRDefault="006672D2" w:rsidP="00F07A2F">
      <w:pPr>
        <w:pStyle w:val="Szvegtrzs20"/>
        <w:numPr>
          <w:ilvl w:val="0"/>
          <w:numId w:val="3"/>
        </w:numPr>
        <w:shd w:val="clear" w:color="auto" w:fill="auto"/>
        <w:tabs>
          <w:tab w:val="left" w:pos="928"/>
        </w:tabs>
        <w:spacing w:before="0" w:line="360" w:lineRule="auto"/>
        <w:rPr>
          <w:sz w:val="24"/>
          <w:szCs w:val="24"/>
        </w:rPr>
      </w:pPr>
      <w:r w:rsidRPr="008225FA">
        <w:rPr>
          <w:sz w:val="24"/>
          <w:szCs w:val="24"/>
        </w:rPr>
        <w:t>A munkaköri, szakmai, illetve személyi higiénés alkalmasság orvosi vizsgálatáról és véleményezéséről szóló 33/1998. (VI.24.) NM. rendelet</w:t>
      </w:r>
    </w:p>
    <w:p w:rsidR="00405CEF" w:rsidRDefault="00405CEF" w:rsidP="003744B8">
      <w:pPr>
        <w:pStyle w:val="Szvegtrzs50"/>
        <w:shd w:val="clear" w:color="auto" w:fill="auto"/>
        <w:tabs>
          <w:tab w:val="left" w:pos="499"/>
        </w:tabs>
        <w:spacing w:after="236" w:line="240" w:lineRule="exact"/>
        <w:jc w:val="left"/>
        <w:rPr>
          <w:bCs w:val="0"/>
          <w:sz w:val="28"/>
          <w:szCs w:val="28"/>
        </w:rPr>
      </w:pPr>
    </w:p>
    <w:p w:rsidR="00405CEF" w:rsidRPr="00405CEF" w:rsidRDefault="00405CEF" w:rsidP="00405CEF">
      <w:pPr>
        <w:pStyle w:val="Szvegtrzs50"/>
        <w:shd w:val="clear" w:color="auto" w:fill="auto"/>
        <w:tabs>
          <w:tab w:val="left" w:pos="499"/>
        </w:tabs>
        <w:spacing w:after="236" w:line="240" w:lineRule="exact"/>
        <w:rPr>
          <w:bCs w:val="0"/>
          <w:sz w:val="28"/>
          <w:szCs w:val="28"/>
        </w:rPr>
      </w:pPr>
      <w:r w:rsidRPr="00405CEF">
        <w:rPr>
          <w:bCs w:val="0"/>
          <w:sz w:val="28"/>
          <w:szCs w:val="28"/>
        </w:rPr>
        <w:t>IV. fejezet</w:t>
      </w:r>
    </w:p>
    <w:p w:rsidR="006672D2" w:rsidRPr="00405CEF" w:rsidRDefault="00405CEF" w:rsidP="00405CEF">
      <w:pPr>
        <w:pStyle w:val="Szvegtrzs50"/>
        <w:shd w:val="clear" w:color="auto" w:fill="auto"/>
        <w:tabs>
          <w:tab w:val="left" w:pos="499"/>
        </w:tabs>
        <w:spacing w:after="236" w:line="240" w:lineRule="exact"/>
        <w:rPr>
          <w:sz w:val="28"/>
          <w:szCs w:val="28"/>
        </w:rPr>
      </w:pPr>
      <w:r>
        <w:rPr>
          <w:sz w:val="28"/>
          <w:szCs w:val="28"/>
        </w:rPr>
        <w:t>Szervezeti felépítés és vezetés</w:t>
      </w:r>
    </w:p>
    <w:p w:rsidR="00405CEF" w:rsidRDefault="00405CEF" w:rsidP="006672D2">
      <w:pPr>
        <w:pStyle w:val="Szvegtrzs20"/>
        <w:shd w:val="clear" w:color="auto" w:fill="auto"/>
        <w:spacing w:before="0" w:after="206" w:line="240" w:lineRule="exact"/>
        <w:ind w:firstLine="0"/>
        <w:rPr>
          <w:b/>
          <w:sz w:val="24"/>
          <w:szCs w:val="24"/>
        </w:rPr>
      </w:pPr>
    </w:p>
    <w:p w:rsidR="003F69D6" w:rsidRPr="008225FA" w:rsidRDefault="003F69D6" w:rsidP="006672D2">
      <w:pPr>
        <w:pStyle w:val="Szvegtrzs20"/>
        <w:shd w:val="clear" w:color="auto" w:fill="auto"/>
        <w:spacing w:before="0" w:after="206" w:line="240" w:lineRule="exact"/>
        <w:ind w:firstLine="0"/>
        <w:rPr>
          <w:b/>
          <w:sz w:val="24"/>
          <w:szCs w:val="24"/>
        </w:rPr>
      </w:pPr>
      <w:r w:rsidRPr="008225FA">
        <w:rPr>
          <w:b/>
          <w:sz w:val="24"/>
          <w:szCs w:val="24"/>
        </w:rPr>
        <w:t>1, Fő szervezeti egységek</w:t>
      </w:r>
    </w:p>
    <w:p w:rsidR="00B035A8" w:rsidRDefault="006672D2" w:rsidP="00CE7336">
      <w:pPr>
        <w:pStyle w:val="Szvegtrzs20"/>
        <w:shd w:val="clear" w:color="auto" w:fill="auto"/>
        <w:tabs>
          <w:tab w:val="left" w:pos="677"/>
        </w:tabs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 székhelyen nyújtott szolgáltatások (szociális étkeztetés, házi segítség</w:t>
      </w:r>
      <w:r w:rsidR="00B035A8">
        <w:rPr>
          <w:sz w:val="24"/>
          <w:szCs w:val="24"/>
        </w:rPr>
        <w:t>nyújtás, tanyagondnoki szolgálat</w:t>
      </w:r>
      <w:r w:rsidRPr="008225FA">
        <w:rPr>
          <w:sz w:val="24"/>
          <w:szCs w:val="24"/>
        </w:rPr>
        <w:t>).</w:t>
      </w:r>
    </w:p>
    <w:p w:rsidR="006672D2" w:rsidRPr="008225FA" w:rsidRDefault="00B035A8" w:rsidP="006672D2">
      <w:pPr>
        <w:pStyle w:val="Szvegtrzs20"/>
        <w:shd w:val="clear" w:color="auto" w:fill="auto"/>
        <w:spacing w:before="0" w:after="243" w:line="27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</w:t>
      </w:r>
      <w:r w:rsidR="006672D2" w:rsidRPr="008225FA">
        <w:rPr>
          <w:sz w:val="24"/>
          <w:szCs w:val="24"/>
        </w:rPr>
        <w:t xml:space="preserve"> szervezeti egységei egymás mellett, szakmailag és szervezetileg is mellérendeltségi viszonyban működnek.</w:t>
      </w:r>
      <w:r w:rsidR="004535CA">
        <w:rPr>
          <w:sz w:val="24"/>
          <w:szCs w:val="24"/>
        </w:rPr>
        <w:t xml:space="preserve"> </w:t>
      </w:r>
    </w:p>
    <w:p w:rsidR="006672D2" w:rsidRPr="008225FA" w:rsidRDefault="006672D2" w:rsidP="006672D2">
      <w:pPr>
        <w:pStyle w:val="Szvegtrzs20"/>
        <w:shd w:val="clear" w:color="auto" w:fill="auto"/>
        <w:spacing w:before="0" w:after="261" w:line="266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Az intézmény be</w:t>
      </w:r>
      <w:r w:rsidR="004535CA">
        <w:rPr>
          <w:sz w:val="24"/>
          <w:szCs w:val="24"/>
        </w:rPr>
        <w:t xml:space="preserve">lső szervezeti egységeinek </w:t>
      </w:r>
      <w:r w:rsidRPr="008225FA">
        <w:rPr>
          <w:sz w:val="24"/>
          <w:szCs w:val="24"/>
        </w:rPr>
        <w:t>elsődleges cél</w:t>
      </w:r>
      <w:r w:rsidR="004535CA">
        <w:rPr>
          <w:sz w:val="24"/>
          <w:szCs w:val="24"/>
        </w:rPr>
        <w:t>ja, hogy a szolgáltatások</w:t>
      </w:r>
      <w:r w:rsidRPr="008225FA">
        <w:rPr>
          <w:sz w:val="24"/>
          <w:szCs w:val="24"/>
        </w:rPr>
        <w:t xml:space="preserve"> feladatait zavartalanul és zökkenőmentesen lássa el a követelményeknek megfelelően.</w:t>
      </w:r>
    </w:p>
    <w:p w:rsidR="003F69D6" w:rsidRPr="008225FA" w:rsidRDefault="00703C25" w:rsidP="006672D2">
      <w:pPr>
        <w:pStyle w:val="Szvegtrzs20"/>
        <w:shd w:val="clear" w:color="auto" w:fill="auto"/>
        <w:spacing w:before="0" w:after="261" w:line="266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2, Az intézmény vezetőjé</w:t>
      </w:r>
      <w:r w:rsidR="003F69D6" w:rsidRPr="008225FA">
        <w:rPr>
          <w:b/>
          <w:sz w:val="24"/>
          <w:szCs w:val="24"/>
        </w:rPr>
        <w:t xml:space="preserve">nek feladata és hatásköre: </w:t>
      </w:r>
    </w:p>
    <w:p w:rsidR="003F69D6" w:rsidRPr="008225FA" w:rsidRDefault="004535CA" w:rsidP="006672D2">
      <w:pPr>
        <w:pStyle w:val="Szvegtrzs20"/>
        <w:shd w:val="clear" w:color="auto" w:fill="auto"/>
        <w:spacing w:before="0" w:after="261" w:line="266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Szakmai </w:t>
      </w:r>
      <w:r w:rsidR="003F69D6" w:rsidRPr="008225FA">
        <w:rPr>
          <w:b/>
          <w:sz w:val="24"/>
          <w:szCs w:val="24"/>
        </w:rPr>
        <w:t>vezető:</w:t>
      </w:r>
    </w:p>
    <w:p w:rsidR="003F69D6" w:rsidRPr="008225FA" w:rsidRDefault="005230B7" w:rsidP="006672D2">
      <w:pPr>
        <w:pStyle w:val="Szvegtrzs20"/>
        <w:shd w:val="clear" w:color="auto" w:fill="auto"/>
        <w:spacing w:before="0" w:after="261" w:line="266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Az SZMSZ X</w:t>
      </w:r>
      <w:r w:rsidR="00462E45">
        <w:rPr>
          <w:sz w:val="24"/>
          <w:szCs w:val="24"/>
        </w:rPr>
        <w:t>II</w:t>
      </w:r>
      <w:r w:rsidRPr="008225FA">
        <w:rPr>
          <w:sz w:val="24"/>
          <w:szCs w:val="24"/>
        </w:rPr>
        <w:t>. fejezetében leírt feladatai alapján látja el munkakörét.</w:t>
      </w:r>
    </w:p>
    <w:p w:rsidR="00405CEF" w:rsidRDefault="004535CA" w:rsidP="00405CEF">
      <w:pPr>
        <w:pStyle w:val="Szvegtrzs20"/>
        <w:shd w:val="clear" w:color="auto" w:fill="auto"/>
        <w:spacing w:before="0" w:after="261" w:line="266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polgármester</w:t>
      </w:r>
      <w:r w:rsidR="005230B7" w:rsidRPr="008225FA">
        <w:rPr>
          <w:sz w:val="24"/>
          <w:szCs w:val="24"/>
        </w:rPr>
        <w:t xml:space="preserve"> g</w:t>
      </w:r>
      <w:r w:rsidR="00742A71">
        <w:rPr>
          <w:sz w:val="24"/>
          <w:szCs w:val="24"/>
        </w:rPr>
        <w:t>yakorolja a munkáltatói jogokat</w:t>
      </w:r>
      <w:r w:rsidR="005230B7" w:rsidRPr="008225FA">
        <w:rPr>
          <w:sz w:val="24"/>
          <w:szCs w:val="24"/>
        </w:rPr>
        <w:t xml:space="preserve">, a szakmai munka irányítását a </w:t>
      </w:r>
      <w:r w:rsidR="00CE7336">
        <w:rPr>
          <w:sz w:val="24"/>
          <w:szCs w:val="24"/>
        </w:rPr>
        <w:t>szakmai</w:t>
      </w:r>
      <w:r w:rsidR="005230B7" w:rsidRPr="008225FA">
        <w:rPr>
          <w:sz w:val="24"/>
          <w:szCs w:val="24"/>
        </w:rPr>
        <w:t xml:space="preserve"> vezető</w:t>
      </w:r>
      <w:r w:rsidR="00CE7336">
        <w:rPr>
          <w:sz w:val="24"/>
          <w:szCs w:val="24"/>
        </w:rPr>
        <w:t>n</w:t>
      </w:r>
      <w:r w:rsidR="005230B7" w:rsidRPr="008225FA">
        <w:rPr>
          <w:sz w:val="24"/>
          <w:szCs w:val="24"/>
        </w:rPr>
        <w:t xml:space="preserve"> kere</w:t>
      </w:r>
      <w:r w:rsidR="00EA4731" w:rsidRPr="008225FA">
        <w:rPr>
          <w:sz w:val="24"/>
          <w:szCs w:val="24"/>
        </w:rPr>
        <w:t>sztül látja el.</w:t>
      </w:r>
    </w:p>
    <w:p w:rsidR="00405CEF" w:rsidRDefault="00405CEF" w:rsidP="00405CEF">
      <w:pPr>
        <w:pStyle w:val="Szvegtrzs20"/>
        <w:shd w:val="clear" w:color="auto" w:fill="auto"/>
        <w:spacing w:before="0" w:after="261" w:line="266" w:lineRule="exact"/>
        <w:ind w:firstLine="0"/>
        <w:jc w:val="center"/>
        <w:rPr>
          <w:b/>
          <w:sz w:val="28"/>
          <w:szCs w:val="28"/>
        </w:rPr>
      </w:pPr>
    </w:p>
    <w:p w:rsidR="00405CEF" w:rsidRPr="00405CEF" w:rsidRDefault="00405CEF" w:rsidP="00405CEF">
      <w:pPr>
        <w:pStyle w:val="Szvegtrzs20"/>
        <w:shd w:val="clear" w:color="auto" w:fill="auto"/>
        <w:spacing w:before="0" w:after="261" w:line="266" w:lineRule="exact"/>
        <w:ind w:firstLine="0"/>
        <w:jc w:val="center"/>
        <w:rPr>
          <w:b/>
          <w:sz w:val="28"/>
          <w:szCs w:val="28"/>
        </w:rPr>
      </w:pPr>
      <w:r w:rsidRPr="00405CEF">
        <w:rPr>
          <w:b/>
          <w:sz w:val="28"/>
          <w:szCs w:val="28"/>
        </w:rPr>
        <w:t>V.</w:t>
      </w:r>
      <w:r w:rsidR="00742A71">
        <w:rPr>
          <w:b/>
          <w:sz w:val="28"/>
          <w:szCs w:val="28"/>
        </w:rPr>
        <w:t xml:space="preserve"> </w:t>
      </w:r>
      <w:r w:rsidRPr="00405CEF">
        <w:rPr>
          <w:b/>
          <w:sz w:val="28"/>
          <w:szCs w:val="28"/>
        </w:rPr>
        <w:t>fejezet</w:t>
      </w:r>
    </w:p>
    <w:p w:rsidR="00405CEF" w:rsidRPr="00CE7336" w:rsidRDefault="0002331C" w:rsidP="00CE7336">
      <w:pPr>
        <w:pStyle w:val="Szvegtrzs20"/>
        <w:shd w:val="clear" w:color="auto" w:fill="auto"/>
        <w:spacing w:before="0" w:after="261" w:line="266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működés rendje</w:t>
      </w:r>
    </w:p>
    <w:p w:rsidR="006672D2" w:rsidRPr="008225FA" w:rsidRDefault="004535CA" w:rsidP="006672D2">
      <w:pPr>
        <w:pStyle w:val="Szvegtrzs20"/>
        <w:shd w:val="clear" w:color="auto" w:fill="auto"/>
        <w:spacing w:before="0" w:after="24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Az szolgáltatások szervezeti egységei</w:t>
      </w:r>
      <w:r w:rsidR="006672D2" w:rsidRPr="008225FA">
        <w:rPr>
          <w:sz w:val="24"/>
          <w:szCs w:val="24"/>
        </w:rPr>
        <w:t xml:space="preserve"> folyamatosan működnek. </w:t>
      </w:r>
    </w:p>
    <w:p w:rsidR="006672D2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szolgáltatást helyt adó épület</w:t>
      </w:r>
      <w:r w:rsidR="006672D2" w:rsidRPr="008225FA">
        <w:rPr>
          <w:sz w:val="24"/>
          <w:szCs w:val="24"/>
        </w:rPr>
        <w:t xml:space="preserve"> teljes területén és az udvaron tartózkodó személy köteles:</w:t>
      </w:r>
    </w:p>
    <w:p w:rsidR="006672D2" w:rsidRPr="008225FA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 w:rsidRPr="008225FA">
        <w:rPr>
          <w:sz w:val="24"/>
          <w:szCs w:val="24"/>
        </w:rPr>
        <w:t>a közösségi tulajdont védeni,</w:t>
      </w:r>
    </w:p>
    <w:p w:rsidR="006672D2" w:rsidRPr="008225FA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 w:rsidRPr="008225FA">
        <w:rPr>
          <w:sz w:val="24"/>
          <w:szCs w:val="24"/>
        </w:rPr>
        <w:t>a berendezéseket rendeltetésszerűen használni,</w:t>
      </w:r>
    </w:p>
    <w:p w:rsidR="006672D2" w:rsidRPr="008225FA" w:rsidRDefault="004535CA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>
        <w:rPr>
          <w:sz w:val="24"/>
          <w:szCs w:val="24"/>
        </w:rPr>
        <w:t>az épület</w:t>
      </w:r>
      <w:r w:rsidR="006672D2" w:rsidRPr="008225FA">
        <w:rPr>
          <w:sz w:val="24"/>
          <w:szCs w:val="24"/>
        </w:rPr>
        <w:t xml:space="preserve"> rendjét és tisztaságát megőrizni,</w:t>
      </w:r>
    </w:p>
    <w:p w:rsidR="006672D2" w:rsidRPr="008225FA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 w:rsidRPr="008225FA">
        <w:rPr>
          <w:sz w:val="24"/>
          <w:szCs w:val="24"/>
        </w:rPr>
        <w:t>az energiával és a szükséges anyagokkal takarékoskodni,</w:t>
      </w:r>
    </w:p>
    <w:p w:rsidR="006672D2" w:rsidRPr="008225FA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 w:rsidRPr="008225FA">
        <w:rPr>
          <w:sz w:val="24"/>
          <w:szCs w:val="24"/>
        </w:rPr>
        <w:t>a tűz és balesetvédelmi szabályokat betartani,</w:t>
      </w:r>
    </w:p>
    <w:p w:rsidR="00E27B47" w:rsidRDefault="006672D2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77"/>
        </w:tabs>
        <w:spacing w:before="0" w:line="274" w:lineRule="exact"/>
        <w:ind w:left="280" w:firstLine="0"/>
        <w:rPr>
          <w:sz w:val="24"/>
          <w:szCs w:val="24"/>
        </w:rPr>
      </w:pPr>
      <w:r w:rsidRPr="008225FA">
        <w:rPr>
          <w:sz w:val="24"/>
          <w:szCs w:val="24"/>
        </w:rPr>
        <w:t>a munka és egészségvédelmi szabályokat betartani.</w:t>
      </w:r>
    </w:p>
    <w:p w:rsidR="0017417F" w:rsidRDefault="0017417F" w:rsidP="0017417F">
      <w:pPr>
        <w:pStyle w:val="Szvegtrzs20"/>
        <w:shd w:val="clear" w:color="auto" w:fill="auto"/>
        <w:tabs>
          <w:tab w:val="left" w:pos="677"/>
        </w:tabs>
        <w:spacing w:before="0" w:line="274" w:lineRule="exact"/>
        <w:ind w:firstLine="0"/>
        <w:rPr>
          <w:sz w:val="24"/>
          <w:szCs w:val="24"/>
        </w:rPr>
      </w:pPr>
    </w:p>
    <w:p w:rsidR="0017417F" w:rsidRDefault="0017417F" w:rsidP="0017417F">
      <w:pPr>
        <w:pStyle w:val="Szvegtrzs20"/>
        <w:shd w:val="clear" w:color="auto" w:fill="auto"/>
        <w:tabs>
          <w:tab w:val="left" w:pos="677"/>
        </w:tabs>
        <w:spacing w:before="0" w:line="274" w:lineRule="exact"/>
        <w:ind w:firstLine="0"/>
        <w:rPr>
          <w:sz w:val="24"/>
          <w:szCs w:val="24"/>
        </w:rPr>
      </w:pPr>
    </w:p>
    <w:p w:rsidR="0017417F" w:rsidRPr="008225FA" w:rsidRDefault="0017417F" w:rsidP="0017417F">
      <w:pPr>
        <w:pStyle w:val="Szvegtrzs20"/>
        <w:shd w:val="clear" w:color="auto" w:fill="auto"/>
        <w:tabs>
          <w:tab w:val="left" w:pos="677"/>
        </w:tabs>
        <w:spacing w:before="0" w:line="274" w:lineRule="exact"/>
        <w:ind w:firstLine="0"/>
        <w:rPr>
          <w:sz w:val="24"/>
          <w:szCs w:val="24"/>
        </w:rPr>
      </w:pPr>
    </w:p>
    <w:p w:rsidR="00F00959" w:rsidRPr="00F00959" w:rsidRDefault="00F00959" w:rsidP="00F00959">
      <w:pPr>
        <w:pStyle w:val="Szvegtrzs50"/>
        <w:shd w:val="clear" w:color="auto" w:fill="auto"/>
        <w:spacing w:after="206" w:line="240" w:lineRule="exact"/>
        <w:rPr>
          <w:sz w:val="28"/>
          <w:szCs w:val="28"/>
        </w:rPr>
      </w:pPr>
      <w:r w:rsidRPr="00F00959">
        <w:rPr>
          <w:sz w:val="28"/>
          <w:szCs w:val="28"/>
        </w:rPr>
        <w:t>VI. fejezet</w:t>
      </w:r>
    </w:p>
    <w:p w:rsidR="00F00959" w:rsidRPr="00F00959" w:rsidRDefault="004535CA" w:rsidP="00F00959">
      <w:pPr>
        <w:pStyle w:val="Szvegtrzs50"/>
        <w:shd w:val="clear" w:color="auto" w:fill="auto"/>
        <w:spacing w:after="206" w:line="240" w:lineRule="exact"/>
        <w:rPr>
          <w:sz w:val="28"/>
          <w:szCs w:val="28"/>
        </w:rPr>
      </w:pPr>
      <w:r>
        <w:rPr>
          <w:sz w:val="28"/>
          <w:szCs w:val="28"/>
        </w:rPr>
        <w:t>A szolgáltatások</w:t>
      </w:r>
      <w:r w:rsidR="00F00959" w:rsidRPr="00F00959">
        <w:rPr>
          <w:sz w:val="28"/>
          <w:szCs w:val="28"/>
        </w:rPr>
        <w:t xml:space="preserve"> belső és külső kapcsolattartásának rendje</w:t>
      </w:r>
    </w:p>
    <w:p w:rsidR="00F00959" w:rsidRDefault="00F00959" w:rsidP="00405CEF">
      <w:pPr>
        <w:pStyle w:val="Szvegtrzs50"/>
        <w:shd w:val="clear" w:color="auto" w:fill="auto"/>
        <w:spacing w:after="206" w:line="240" w:lineRule="exact"/>
        <w:jc w:val="both"/>
        <w:rPr>
          <w:sz w:val="24"/>
          <w:szCs w:val="24"/>
        </w:rPr>
      </w:pPr>
    </w:p>
    <w:p w:rsidR="006672D2" w:rsidRPr="008225FA" w:rsidRDefault="006672D2" w:rsidP="00405CEF">
      <w:pPr>
        <w:pStyle w:val="Szvegtrzs50"/>
        <w:shd w:val="clear" w:color="auto" w:fill="auto"/>
        <w:spacing w:after="206" w:line="240" w:lineRule="exact"/>
        <w:jc w:val="both"/>
        <w:rPr>
          <w:sz w:val="24"/>
          <w:szCs w:val="24"/>
        </w:rPr>
      </w:pPr>
      <w:r w:rsidRPr="008225FA">
        <w:rPr>
          <w:sz w:val="24"/>
          <w:szCs w:val="24"/>
        </w:rPr>
        <w:t>1. A belső kapcsolattartás</w:t>
      </w:r>
    </w:p>
    <w:p w:rsidR="006672D2" w:rsidRPr="008225FA" w:rsidRDefault="004535CA" w:rsidP="006672D2">
      <w:pPr>
        <w:pStyle w:val="Szvegtrzs20"/>
        <w:shd w:val="clear" w:color="auto" w:fill="auto"/>
        <w:spacing w:before="0" w:after="267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6672D2" w:rsidRPr="008225FA">
        <w:rPr>
          <w:sz w:val="24"/>
          <w:szCs w:val="24"/>
        </w:rPr>
        <w:t xml:space="preserve"> feladatainak hatékony ellátása érdekében a belső szervezeti egységek egymással szoros munkakapcsolatot tartanak. Az együttműködés során a szervezeti egységeknek minden olyan intézkedésnél, amely más szervezeti egység(</w:t>
      </w:r>
      <w:proofErr w:type="spellStart"/>
      <w:r w:rsidR="006672D2" w:rsidRPr="008225FA">
        <w:rPr>
          <w:sz w:val="24"/>
          <w:szCs w:val="24"/>
        </w:rPr>
        <w:t>ek</w:t>
      </w:r>
      <w:proofErr w:type="spellEnd"/>
      <w:r w:rsidR="006672D2" w:rsidRPr="008225FA">
        <w:rPr>
          <w:sz w:val="24"/>
          <w:szCs w:val="24"/>
        </w:rPr>
        <w:t>) működési területét, feladatellátását érinti, az intézkedést megelőzően egyeztetési kötelezettségük van.</w:t>
      </w:r>
    </w:p>
    <w:p w:rsidR="006672D2" w:rsidRPr="008225FA" w:rsidRDefault="006672D2" w:rsidP="00405CEF">
      <w:pPr>
        <w:pStyle w:val="Szvegtrzs50"/>
        <w:shd w:val="clear" w:color="auto" w:fill="auto"/>
        <w:tabs>
          <w:tab w:val="left" w:pos="473"/>
        </w:tabs>
        <w:spacing w:after="206" w:line="240" w:lineRule="exact"/>
        <w:jc w:val="both"/>
        <w:rPr>
          <w:sz w:val="24"/>
          <w:szCs w:val="24"/>
        </w:rPr>
      </w:pPr>
      <w:r w:rsidRPr="008225FA">
        <w:rPr>
          <w:sz w:val="24"/>
          <w:szCs w:val="24"/>
        </w:rPr>
        <w:lastRenderedPageBreak/>
        <w:t>2. A külső kapcsolattartás</w:t>
      </w:r>
    </w:p>
    <w:p w:rsidR="00405CEF" w:rsidRPr="00742A71" w:rsidRDefault="006672D2" w:rsidP="00742A71">
      <w:pPr>
        <w:pStyle w:val="Szvegtrzs20"/>
        <w:shd w:val="clear" w:color="auto" w:fill="auto"/>
        <w:spacing w:before="0" w:after="267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Az eredményesebb működés elősegítése érdekében az intézmény a hozzátartozókkal, a gondnokokkal, szakmai szervezetekkel, társintézményekkel, gazdálkodó szervezetekkel, érdekvédelmi és más civil szervezetekkel kapcsolatot tart.</w:t>
      </w:r>
    </w:p>
    <w:p w:rsidR="00405CEF" w:rsidRDefault="00405CEF" w:rsidP="00405CEF">
      <w:pPr>
        <w:pStyle w:val="Szvegtrzs50"/>
        <w:shd w:val="clear" w:color="auto" w:fill="auto"/>
        <w:tabs>
          <w:tab w:val="left" w:pos="559"/>
        </w:tabs>
        <w:spacing w:after="235" w:line="240" w:lineRule="exact"/>
        <w:rPr>
          <w:sz w:val="28"/>
          <w:szCs w:val="28"/>
        </w:rPr>
      </w:pPr>
    </w:p>
    <w:p w:rsidR="00405CEF" w:rsidRDefault="00405CEF" w:rsidP="00405CEF">
      <w:pPr>
        <w:pStyle w:val="Szvegtrzs50"/>
        <w:shd w:val="clear" w:color="auto" w:fill="auto"/>
        <w:tabs>
          <w:tab w:val="left" w:pos="559"/>
        </w:tabs>
        <w:spacing w:after="235" w:line="240" w:lineRule="exact"/>
        <w:rPr>
          <w:sz w:val="28"/>
          <w:szCs w:val="28"/>
        </w:rPr>
      </w:pPr>
      <w:r w:rsidRPr="00405CEF">
        <w:rPr>
          <w:sz w:val="28"/>
          <w:szCs w:val="28"/>
        </w:rPr>
        <w:t>VI</w:t>
      </w:r>
      <w:r w:rsidR="00F00959">
        <w:rPr>
          <w:sz w:val="28"/>
          <w:szCs w:val="28"/>
        </w:rPr>
        <w:t>I</w:t>
      </w:r>
      <w:r w:rsidRPr="00405CEF">
        <w:rPr>
          <w:sz w:val="28"/>
          <w:szCs w:val="28"/>
        </w:rPr>
        <w:t>.</w:t>
      </w:r>
      <w:r w:rsidR="00742A71">
        <w:rPr>
          <w:sz w:val="28"/>
          <w:szCs w:val="28"/>
        </w:rPr>
        <w:t xml:space="preserve"> </w:t>
      </w:r>
      <w:r w:rsidRPr="00405CEF">
        <w:rPr>
          <w:sz w:val="28"/>
          <w:szCs w:val="28"/>
        </w:rPr>
        <w:t>fejezet</w:t>
      </w:r>
    </w:p>
    <w:p w:rsidR="00405CEF" w:rsidRPr="00405CEF" w:rsidRDefault="004535CA" w:rsidP="00405CEF">
      <w:pPr>
        <w:pStyle w:val="Szvegtrzs50"/>
        <w:shd w:val="clear" w:color="auto" w:fill="auto"/>
        <w:tabs>
          <w:tab w:val="left" w:pos="559"/>
        </w:tabs>
        <w:spacing w:after="235" w:line="240" w:lineRule="exact"/>
        <w:rPr>
          <w:sz w:val="28"/>
          <w:szCs w:val="28"/>
        </w:rPr>
      </w:pPr>
      <w:r>
        <w:rPr>
          <w:sz w:val="28"/>
          <w:szCs w:val="28"/>
        </w:rPr>
        <w:t>A szolgáltatások</w:t>
      </w:r>
      <w:r w:rsidR="00405CEF">
        <w:rPr>
          <w:sz w:val="28"/>
          <w:szCs w:val="28"/>
        </w:rPr>
        <w:t xml:space="preserve"> gazdálkodásának rendje</w:t>
      </w:r>
    </w:p>
    <w:p w:rsidR="00405CEF" w:rsidRPr="00405CEF" w:rsidRDefault="00405CEF" w:rsidP="00405CEF">
      <w:pPr>
        <w:pStyle w:val="Szvegtrzs50"/>
        <w:shd w:val="clear" w:color="auto" w:fill="auto"/>
        <w:tabs>
          <w:tab w:val="left" w:pos="559"/>
        </w:tabs>
        <w:spacing w:after="235" w:line="240" w:lineRule="exact"/>
        <w:rPr>
          <w:sz w:val="28"/>
          <w:szCs w:val="28"/>
        </w:rPr>
      </w:pPr>
    </w:p>
    <w:p w:rsidR="00405CEF" w:rsidRDefault="004535CA" w:rsidP="00405CEF">
      <w:pPr>
        <w:pStyle w:val="Szvegtrzs20"/>
        <w:shd w:val="clear" w:color="auto" w:fill="auto"/>
        <w:spacing w:before="0" w:after="18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6672D2" w:rsidRPr="008225FA">
        <w:rPr>
          <w:sz w:val="24"/>
          <w:szCs w:val="24"/>
        </w:rPr>
        <w:t xml:space="preserve"> gazdá</w:t>
      </w:r>
      <w:r>
        <w:rPr>
          <w:sz w:val="24"/>
          <w:szCs w:val="24"/>
        </w:rPr>
        <w:t>lkodási feladatait a Kardoskúti</w:t>
      </w:r>
      <w:r w:rsidR="006672D2" w:rsidRPr="008225FA">
        <w:rPr>
          <w:sz w:val="24"/>
          <w:szCs w:val="24"/>
        </w:rPr>
        <w:t xml:space="preserve"> Község Önkormányzata Polgármesteri hivatala látja el a kiadott szabályzatok alapján.</w:t>
      </w:r>
    </w:p>
    <w:p w:rsidR="00337AAD" w:rsidRDefault="00337AAD" w:rsidP="00742A71">
      <w:pPr>
        <w:pStyle w:val="Szvegtrzs20"/>
        <w:shd w:val="clear" w:color="auto" w:fill="auto"/>
        <w:spacing w:before="0" w:after="18" w:line="274" w:lineRule="exact"/>
        <w:ind w:firstLine="0"/>
        <w:rPr>
          <w:b/>
          <w:sz w:val="28"/>
          <w:szCs w:val="28"/>
        </w:rPr>
      </w:pPr>
    </w:p>
    <w:p w:rsidR="00337AAD" w:rsidRDefault="00337AAD" w:rsidP="00337AAD">
      <w:pPr>
        <w:pStyle w:val="Szvegtrzs20"/>
        <w:shd w:val="clear" w:color="auto" w:fill="auto"/>
        <w:spacing w:before="0" w:after="18" w:line="274" w:lineRule="exact"/>
        <w:ind w:firstLine="0"/>
        <w:jc w:val="center"/>
        <w:rPr>
          <w:b/>
          <w:sz w:val="28"/>
          <w:szCs w:val="28"/>
        </w:rPr>
      </w:pPr>
    </w:p>
    <w:p w:rsidR="00337AAD" w:rsidRDefault="00337AAD" w:rsidP="00337AAD">
      <w:pPr>
        <w:pStyle w:val="Szvegtrzs20"/>
        <w:shd w:val="clear" w:color="auto" w:fill="auto"/>
        <w:spacing w:before="0" w:after="18" w:line="274" w:lineRule="exact"/>
        <w:ind w:firstLine="0"/>
        <w:jc w:val="center"/>
        <w:rPr>
          <w:b/>
          <w:sz w:val="28"/>
          <w:szCs w:val="28"/>
        </w:rPr>
      </w:pPr>
    </w:p>
    <w:p w:rsidR="006316F2" w:rsidRDefault="006316F2" w:rsidP="00337AAD">
      <w:pPr>
        <w:pStyle w:val="Szvegtrzs20"/>
        <w:shd w:val="clear" w:color="auto" w:fill="auto"/>
        <w:spacing w:before="0" w:after="18" w:line="274" w:lineRule="exact"/>
        <w:ind w:firstLine="0"/>
        <w:jc w:val="center"/>
        <w:rPr>
          <w:b/>
          <w:sz w:val="28"/>
          <w:szCs w:val="28"/>
        </w:rPr>
      </w:pPr>
    </w:p>
    <w:p w:rsidR="00405CEF" w:rsidRPr="00337AAD" w:rsidRDefault="00337AAD" w:rsidP="00337AAD">
      <w:pPr>
        <w:pStyle w:val="Szvegtrzs20"/>
        <w:shd w:val="clear" w:color="auto" w:fill="auto"/>
        <w:spacing w:before="0" w:after="18" w:line="274" w:lineRule="exact"/>
        <w:ind w:firstLine="0"/>
        <w:jc w:val="center"/>
        <w:rPr>
          <w:b/>
          <w:sz w:val="28"/>
          <w:szCs w:val="28"/>
        </w:rPr>
      </w:pPr>
      <w:r w:rsidRPr="00337AAD">
        <w:rPr>
          <w:b/>
          <w:sz w:val="28"/>
          <w:szCs w:val="28"/>
        </w:rPr>
        <w:t>VII</w:t>
      </w:r>
      <w:r w:rsidR="00F00959">
        <w:rPr>
          <w:b/>
          <w:sz w:val="28"/>
          <w:szCs w:val="28"/>
        </w:rPr>
        <w:t>I</w:t>
      </w:r>
      <w:r w:rsidRPr="00337AAD">
        <w:rPr>
          <w:b/>
          <w:sz w:val="28"/>
          <w:szCs w:val="28"/>
        </w:rPr>
        <w:t>. fejezet</w:t>
      </w:r>
    </w:p>
    <w:p w:rsidR="00405CEF" w:rsidRPr="00337AAD" w:rsidRDefault="00405CEF" w:rsidP="00405CEF">
      <w:pPr>
        <w:pStyle w:val="Szvegtrzs20"/>
        <w:shd w:val="clear" w:color="auto" w:fill="auto"/>
        <w:spacing w:before="0" w:after="18" w:line="274" w:lineRule="exact"/>
        <w:ind w:firstLine="0"/>
        <w:rPr>
          <w:b/>
          <w:sz w:val="28"/>
          <w:szCs w:val="28"/>
        </w:rPr>
      </w:pPr>
    </w:p>
    <w:p w:rsidR="00337AAD" w:rsidRPr="00742A71" w:rsidRDefault="00337AAD" w:rsidP="00742A71">
      <w:pPr>
        <w:pStyle w:val="Szvegtrzs20"/>
        <w:shd w:val="clear" w:color="auto" w:fill="auto"/>
        <w:spacing w:before="0" w:after="18" w:line="274" w:lineRule="exact"/>
        <w:ind w:firstLine="0"/>
        <w:jc w:val="center"/>
        <w:rPr>
          <w:b/>
          <w:sz w:val="28"/>
          <w:szCs w:val="28"/>
        </w:rPr>
      </w:pPr>
      <w:r w:rsidRPr="00337AAD">
        <w:rPr>
          <w:b/>
          <w:sz w:val="28"/>
          <w:szCs w:val="28"/>
        </w:rPr>
        <w:t>Belső ellenőrzés</w:t>
      </w:r>
    </w:p>
    <w:p w:rsidR="00337AAD" w:rsidRDefault="004535CA" w:rsidP="00AB70D1">
      <w:pPr>
        <w:pStyle w:val="Szvegtrzs20"/>
        <w:shd w:val="clear" w:color="auto" w:fill="auto"/>
        <w:spacing w:before="0" w:line="551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6672D2" w:rsidRPr="008225FA">
        <w:rPr>
          <w:sz w:val="24"/>
          <w:szCs w:val="24"/>
        </w:rPr>
        <w:t xml:space="preserve"> belső ellenőrzése a fenntartó által történik.</w:t>
      </w:r>
    </w:p>
    <w:p w:rsidR="00742A71" w:rsidRPr="00AB70D1" w:rsidRDefault="00742A71" w:rsidP="00AB70D1">
      <w:pPr>
        <w:pStyle w:val="Szvegtrzs20"/>
        <w:shd w:val="clear" w:color="auto" w:fill="auto"/>
        <w:spacing w:before="0" w:line="551" w:lineRule="exact"/>
        <w:ind w:firstLine="0"/>
        <w:rPr>
          <w:sz w:val="24"/>
          <w:szCs w:val="24"/>
        </w:rPr>
      </w:pPr>
    </w:p>
    <w:p w:rsidR="00337AAD" w:rsidRPr="00337AAD" w:rsidRDefault="00F00959" w:rsidP="00337AAD">
      <w:pPr>
        <w:pStyle w:val="Szvegtrzs20"/>
        <w:shd w:val="clear" w:color="auto" w:fill="auto"/>
        <w:spacing w:before="0" w:line="551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IX</w:t>
      </w:r>
      <w:r w:rsidR="00337AAD" w:rsidRPr="00337AAD">
        <w:rPr>
          <w:b/>
          <w:sz w:val="28"/>
          <w:szCs w:val="28"/>
        </w:rPr>
        <w:t>. fejezet</w:t>
      </w:r>
    </w:p>
    <w:p w:rsidR="006672D2" w:rsidRPr="00337AAD" w:rsidRDefault="004535CA" w:rsidP="00337AAD">
      <w:pPr>
        <w:pStyle w:val="Szvegtrzs20"/>
        <w:shd w:val="clear" w:color="auto" w:fill="auto"/>
        <w:spacing w:before="0" w:line="551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Szolgáltatások</w:t>
      </w:r>
      <w:r w:rsidR="00337AAD">
        <w:rPr>
          <w:b/>
          <w:sz w:val="28"/>
          <w:szCs w:val="28"/>
        </w:rPr>
        <w:t xml:space="preserve"> óvó</w:t>
      </w:r>
      <w:r w:rsidR="00337AAD" w:rsidRPr="00337AAD">
        <w:rPr>
          <w:b/>
          <w:sz w:val="28"/>
          <w:szCs w:val="28"/>
        </w:rPr>
        <w:t>, védő előírások</w:t>
      </w:r>
    </w:p>
    <w:p w:rsidR="002D58F5" w:rsidRPr="008225FA" w:rsidRDefault="002D58F5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6672D2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szolgáltatási</w:t>
      </w:r>
      <w:r w:rsidR="006672D2" w:rsidRPr="009E63E7">
        <w:rPr>
          <w:sz w:val="24"/>
          <w:szCs w:val="24"/>
        </w:rPr>
        <w:t xml:space="preserve"> helyiségek berendezési tárgyait, felszerelési eszközeit a helyiségleltár szerint kell megőrizni. Bútorok, berendezési tárgyak másik helyiségbe való végleges átvitele az adott terület</w:t>
      </w:r>
      <w:r w:rsidR="009E63E7" w:rsidRPr="009E63E7">
        <w:rPr>
          <w:sz w:val="24"/>
          <w:szCs w:val="24"/>
        </w:rPr>
        <w:t xml:space="preserve">re az intézményvezető </w:t>
      </w:r>
      <w:r w:rsidR="006672D2" w:rsidRPr="009E63E7">
        <w:rPr>
          <w:sz w:val="24"/>
          <w:szCs w:val="24"/>
        </w:rPr>
        <w:t>beleegyezéséhez kötött.</w:t>
      </w:r>
    </w:p>
    <w:p w:rsidR="006672D2" w:rsidRPr="008225FA" w:rsidRDefault="006672D2" w:rsidP="006672D2">
      <w:pPr>
        <w:pStyle w:val="Szvegtrzs20"/>
        <w:shd w:val="clear" w:color="auto" w:fill="auto"/>
        <w:spacing w:before="0" w:line="270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 felszerelési, berendezési tárgyak használata, elektronikus berendezések üzemeltetése, stb. csak a használati utasítás betartásával engedélyezett.</w:t>
      </w:r>
    </w:p>
    <w:p w:rsidR="006672D2" w:rsidRPr="008225FA" w:rsidRDefault="004535CA" w:rsidP="006672D2">
      <w:pPr>
        <w:pStyle w:val="Szvegtrzs20"/>
        <w:shd w:val="clear" w:color="auto" w:fill="auto"/>
        <w:spacing w:before="0" w:after="24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6672D2" w:rsidRPr="008225FA">
        <w:rPr>
          <w:sz w:val="24"/>
          <w:szCs w:val="24"/>
        </w:rPr>
        <w:t xml:space="preserve"> területére személyes tárgyakat be</w:t>
      </w:r>
      <w:r>
        <w:rPr>
          <w:sz w:val="24"/>
          <w:szCs w:val="24"/>
        </w:rPr>
        <w:t xml:space="preserve">hozni csak </w:t>
      </w:r>
      <w:r w:rsidR="006672D2" w:rsidRPr="008225FA">
        <w:rPr>
          <w:sz w:val="24"/>
          <w:szCs w:val="24"/>
        </w:rPr>
        <w:t>előzetes egyeztetés után és saját felelősségre lehet.</w:t>
      </w:r>
    </w:p>
    <w:p w:rsidR="006672D2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</w:t>
      </w:r>
      <w:r w:rsidR="006672D2" w:rsidRPr="008225FA">
        <w:rPr>
          <w:sz w:val="24"/>
          <w:szCs w:val="24"/>
        </w:rPr>
        <w:t xml:space="preserve"> minden dolgozójának alapvető feladata közé tartozik, hogy az ellátottak, saját maguk és munkatársaik egészségének és testi épségének megőrzéséhez szükséges ismereteket átadja, baleset, vagy ennek veszélye esetén a szükséges intézkedéseket megtegye. Minden dolgozónak ismernie kell a Munkavédelmi és Tűzvédelmi szabályzatot, valamint az egyéb intézményi működéssel kapcsolatos szabályzatokban, utasításokban foglalt előírásokat, valamint a rendkívüli események során a kötelező teendőket.</w:t>
      </w:r>
    </w:p>
    <w:p w:rsidR="002D58F5" w:rsidRPr="008225FA" w:rsidRDefault="002D58F5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2D58F5" w:rsidRPr="003C0CD4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1.</w:t>
      </w:r>
      <w:r w:rsidR="004535CA">
        <w:rPr>
          <w:sz w:val="24"/>
          <w:szCs w:val="24"/>
          <w:u w:val="single"/>
        </w:rPr>
        <w:t>A szolgáltatások</w:t>
      </w:r>
      <w:r w:rsidR="002D58F5" w:rsidRPr="003C0CD4">
        <w:rPr>
          <w:sz w:val="24"/>
          <w:szCs w:val="24"/>
          <w:u w:val="single"/>
        </w:rPr>
        <w:t xml:space="preserve"> munkatársainak felelőssége:</w:t>
      </w:r>
    </w:p>
    <w:p w:rsidR="002D58F5" w:rsidRPr="008225FA" w:rsidRDefault="002D58F5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2D58F5" w:rsidRPr="008225FA" w:rsidRDefault="002D58F5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lastRenderedPageBreak/>
        <w:t>A munkavégzés során hatályos jogszabályokban és szakm</w:t>
      </w:r>
      <w:r w:rsidR="003744B8">
        <w:rPr>
          <w:sz w:val="24"/>
          <w:szCs w:val="24"/>
        </w:rPr>
        <w:t>ai irányelvekben, az SZMSZ-ben, a</w:t>
      </w:r>
      <w:r w:rsidRPr="008225FA">
        <w:rPr>
          <w:sz w:val="24"/>
          <w:szCs w:val="24"/>
        </w:rPr>
        <w:t xml:space="preserve"> Sz</w:t>
      </w:r>
      <w:r w:rsidR="004535CA">
        <w:rPr>
          <w:sz w:val="24"/>
          <w:szCs w:val="24"/>
        </w:rPr>
        <w:t xml:space="preserve">akmai </w:t>
      </w:r>
      <w:proofErr w:type="gramStart"/>
      <w:r w:rsidR="004535CA">
        <w:rPr>
          <w:sz w:val="24"/>
          <w:szCs w:val="24"/>
        </w:rPr>
        <w:t>Programban</w:t>
      </w:r>
      <w:proofErr w:type="gramEnd"/>
      <w:r w:rsidR="004535CA">
        <w:rPr>
          <w:sz w:val="24"/>
          <w:szCs w:val="24"/>
        </w:rPr>
        <w:t xml:space="preserve">  valamint az</w:t>
      </w:r>
      <w:r w:rsidRPr="008225FA">
        <w:rPr>
          <w:sz w:val="24"/>
          <w:szCs w:val="24"/>
        </w:rPr>
        <w:t xml:space="preserve"> érvényben levő bel</w:t>
      </w:r>
      <w:r w:rsidR="004535CA">
        <w:rPr>
          <w:sz w:val="24"/>
          <w:szCs w:val="24"/>
        </w:rPr>
        <w:t>ső szabályzatok</w:t>
      </w:r>
      <w:r w:rsidRPr="008225FA">
        <w:rPr>
          <w:sz w:val="24"/>
          <w:szCs w:val="24"/>
        </w:rPr>
        <w:t>ban, utasításaiban foglaltak betartása.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2D58F5" w:rsidRPr="008225FA" w:rsidRDefault="002D58F5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>A szociális, gyermekjóléti és gyermekvédelmi igénybevevői nyilvántartásról és az országos jelentési rendszerről szóló 415/2015. (XII.23.) Kormányrendeletben foglaltak szerint az adatszolgáltatásra kijelölt munkatársak anyagi felelősséggel tartozik az állami normatíva igénylésének alapjául szolgáló igénybevevői nyilvántartás naprakész vezetéséért.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A04E25" w:rsidRPr="008225FA" w:rsidRDefault="004535CA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A04E25" w:rsidRPr="008225FA">
        <w:rPr>
          <w:sz w:val="24"/>
          <w:szCs w:val="24"/>
        </w:rPr>
        <w:t xml:space="preserve"> működési rendjének és a munkaköri leírásban megfogalmazottak betartása.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A04E25" w:rsidRPr="008225FA" w:rsidRDefault="00A04E25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>Az Etikai Kódex előírásainak betartása</w:t>
      </w:r>
      <w:r w:rsidR="00660595">
        <w:rPr>
          <w:sz w:val="24"/>
          <w:szCs w:val="24"/>
        </w:rPr>
        <w:t>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A04E25" w:rsidRPr="008225FA" w:rsidRDefault="00A04E25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 xml:space="preserve">A </w:t>
      </w:r>
      <w:r w:rsidR="00A80923" w:rsidRPr="008225FA">
        <w:rPr>
          <w:sz w:val="24"/>
          <w:szCs w:val="24"/>
        </w:rPr>
        <w:t xml:space="preserve">rendelkezésre bocsátott felszerelések, munkaeszközök rendeltetésszerű </w:t>
      </w:r>
      <w:r w:rsidR="009E63E7">
        <w:rPr>
          <w:sz w:val="24"/>
          <w:szCs w:val="24"/>
        </w:rPr>
        <w:t>használata, épségének megőrzése.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A80923" w:rsidRPr="008225FA" w:rsidRDefault="00A80923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>A vagyon-, baleset- és tűzvédelmi előírások, munkavédelmi szabályok betartása.</w:t>
      </w: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A80923" w:rsidRPr="008225FA" w:rsidRDefault="00A80923" w:rsidP="00D7619D">
      <w:pPr>
        <w:pStyle w:val="Szvegtrzs20"/>
        <w:numPr>
          <w:ilvl w:val="0"/>
          <w:numId w:val="18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>A szolgálati titok megőrzése</w:t>
      </w:r>
      <w:r w:rsidR="009E63E7">
        <w:rPr>
          <w:sz w:val="24"/>
          <w:szCs w:val="24"/>
        </w:rPr>
        <w:t>.</w:t>
      </w:r>
    </w:p>
    <w:p w:rsidR="008330B8" w:rsidRPr="008225FA" w:rsidRDefault="008330B8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F00959" w:rsidRDefault="00F00959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</w:p>
    <w:p w:rsidR="00F00959" w:rsidRDefault="00F00959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</w:p>
    <w:p w:rsidR="00AB70D1" w:rsidRPr="00AB70D1" w:rsidRDefault="00AB70D1" w:rsidP="00AB70D1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  <w:r w:rsidRPr="00AB70D1">
        <w:rPr>
          <w:b/>
          <w:sz w:val="28"/>
          <w:szCs w:val="28"/>
        </w:rPr>
        <w:t>X. fejezet</w:t>
      </w:r>
    </w:p>
    <w:p w:rsidR="00AB70D1" w:rsidRDefault="00AB70D1" w:rsidP="00AB70D1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</w:p>
    <w:p w:rsidR="008330B8" w:rsidRPr="00AB70D1" w:rsidRDefault="004535CA" w:rsidP="00AB70D1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 szolgáltatások</w:t>
      </w:r>
      <w:r w:rsidR="008330B8" w:rsidRPr="00AB70D1">
        <w:rPr>
          <w:b/>
          <w:sz w:val="28"/>
          <w:szCs w:val="28"/>
        </w:rPr>
        <w:t xml:space="preserve"> működésének elvei, főbb szabályai</w:t>
      </w:r>
    </w:p>
    <w:p w:rsidR="008330B8" w:rsidRPr="008225FA" w:rsidRDefault="008330B8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</w:p>
    <w:p w:rsidR="00AB70D1" w:rsidRDefault="00AB70D1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i/>
          <w:sz w:val="24"/>
          <w:szCs w:val="24"/>
        </w:rPr>
      </w:pPr>
    </w:p>
    <w:p w:rsidR="008330B8" w:rsidRPr="009E63E7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 w:rsidRPr="009E63E7">
        <w:rPr>
          <w:b/>
          <w:sz w:val="24"/>
          <w:szCs w:val="24"/>
        </w:rPr>
        <w:t>1</w:t>
      </w:r>
      <w:r w:rsidR="009E63E7">
        <w:rPr>
          <w:b/>
          <w:sz w:val="24"/>
          <w:szCs w:val="24"/>
        </w:rPr>
        <w:t>.</w:t>
      </w:r>
      <w:r w:rsidR="00AC2092" w:rsidRPr="009E63E7">
        <w:rPr>
          <w:b/>
          <w:sz w:val="24"/>
          <w:szCs w:val="24"/>
        </w:rPr>
        <w:t xml:space="preserve"> Nyitottság elve</w:t>
      </w:r>
    </w:p>
    <w:p w:rsidR="00AC2092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szolgálat nyitott</w:t>
      </w:r>
      <w:r w:rsidR="00AC2092" w:rsidRPr="008225FA">
        <w:rPr>
          <w:sz w:val="24"/>
          <w:szCs w:val="24"/>
        </w:rPr>
        <w:t>, amely a szolgáltatást igénybe vevők szükségleteire, elvárásaira hely</w:t>
      </w:r>
      <w:r>
        <w:rPr>
          <w:sz w:val="24"/>
          <w:szCs w:val="24"/>
        </w:rPr>
        <w:t>ezi a hangsúlyt. Az</w:t>
      </w:r>
      <w:r w:rsidR="00AC2092" w:rsidRPr="008225FA">
        <w:rPr>
          <w:sz w:val="24"/>
          <w:szCs w:val="24"/>
        </w:rPr>
        <w:t xml:space="preserve"> egyén, család, közösség számára akkor nyújt szolgáltatást, illetve problémáinak megoldásaiban akkor vesz részt, ha az ellátási területen élő és ellátásra jogosult állampolgár segítséget kér, vagy a felajánlott segítséget elfogadja: e segítő kapcsolat</w:t>
      </w:r>
      <w:r w:rsidR="009E63E7">
        <w:rPr>
          <w:sz w:val="24"/>
          <w:szCs w:val="24"/>
        </w:rPr>
        <w:t xml:space="preserve"> </w:t>
      </w:r>
      <w:r w:rsidR="00AC2092" w:rsidRPr="008225FA">
        <w:rPr>
          <w:sz w:val="24"/>
          <w:szCs w:val="24"/>
        </w:rPr>
        <w:t xml:space="preserve">alapja a kölcsönös együttműködés, melyek során mindkét félnek teljesítenie kell a megállapodásban rögzítetteket. </w:t>
      </w:r>
    </w:p>
    <w:p w:rsidR="00AC2092" w:rsidRPr="008225FA" w:rsidRDefault="00AC2092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 xml:space="preserve">A szolgálat jogosult a további segítségnyújtás elöl </w:t>
      </w:r>
      <w:r w:rsidR="00AB70D1">
        <w:rPr>
          <w:sz w:val="24"/>
          <w:szCs w:val="24"/>
        </w:rPr>
        <w:t>elzárkózni</w:t>
      </w:r>
      <w:r w:rsidR="00E42A7A" w:rsidRPr="008225FA">
        <w:rPr>
          <w:sz w:val="24"/>
          <w:szCs w:val="24"/>
        </w:rPr>
        <w:t>, amennyiben a szolgáltatást igénybe vevő az általa vállalt együttműködési kötelezettségének nem tesz eleget.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E42A7A" w:rsidRPr="009E63E7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 w:rsidRPr="009E63E7">
        <w:rPr>
          <w:b/>
          <w:sz w:val="24"/>
          <w:szCs w:val="24"/>
        </w:rPr>
        <w:t>2</w:t>
      </w:r>
      <w:r w:rsidR="009E63E7">
        <w:rPr>
          <w:b/>
          <w:sz w:val="24"/>
          <w:szCs w:val="24"/>
        </w:rPr>
        <w:t>.</w:t>
      </w:r>
      <w:r w:rsidR="00E42A7A" w:rsidRPr="009E63E7">
        <w:rPr>
          <w:b/>
          <w:sz w:val="24"/>
          <w:szCs w:val="24"/>
        </w:rPr>
        <w:t xml:space="preserve"> Önkéntesség elve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 szolgálat az ellátást igénybe vevővel – kivételt képeznek a családsegítő és gyermekjóléti szolgáltatásban a határozattal kötelezettek- önkéntesség alapján alakít ki együttműködést. Az együttműködés alapja az együttműködővel közösen megfogalmazott célok megvalósítása.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 szolgálat munkatársai mindenkor az igénybe vevő érdekeit képviselve tevékenykednek.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E42A7A" w:rsidRPr="008225FA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9E63E7">
        <w:rPr>
          <w:b/>
          <w:sz w:val="24"/>
          <w:szCs w:val="24"/>
        </w:rPr>
        <w:t>.</w:t>
      </w:r>
      <w:r w:rsidR="00E42A7A" w:rsidRPr="008225FA">
        <w:rPr>
          <w:b/>
          <w:sz w:val="24"/>
          <w:szCs w:val="24"/>
        </w:rPr>
        <w:t xml:space="preserve"> Diszkrimináció mentesség elve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 szolgálat minden igénybe vevő esetével nemre, fajra, felekezetre, családi állapotra, korra tekintet nélk</w:t>
      </w:r>
      <w:r w:rsidR="009E63E7">
        <w:rPr>
          <w:sz w:val="24"/>
          <w:szCs w:val="24"/>
        </w:rPr>
        <w:t>ül köteles érdemben foglalkozni</w:t>
      </w:r>
      <w:r w:rsidRPr="008225FA">
        <w:rPr>
          <w:sz w:val="24"/>
          <w:szCs w:val="24"/>
        </w:rPr>
        <w:t>, illetv</w:t>
      </w:r>
      <w:r w:rsidR="009E63E7">
        <w:rPr>
          <w:sz w:val="24"/>
          <w:szCs w:val="24"/>
        </w:rPr>
        <w:t>e a kompetenciájába nem tartozó</w:t>
      </w:r>
      <w:r w:rsidRPr="008225FA">
        <w:rPr>
          <w:sz w:val="24"/>
          <w:szCs w:val="24"/>
        </w:rPr>
        <w:t>, vagy azt túllépő ügyben a szükséges útbaigazítást, felvilágosítást megadni.</w:t>
      </w:r>
    </w:p>
    <w:p w:rsidR="00E42A7A" w:rsidRPr="008225FA" w:rsidRDefault="00E42A7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1B78B8" w:rsidRPr="008225FA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4</w:t>
      </w:r>
      <w:r w:rsidR="009E63E7">
        <w:rPr>
          <w:b/>
          <w:sz w:val="24"/>
          <w:szCs w:val="24"/>
        </w:rPr>
        <w:t>.</w:t>
      </w:r>
      <w:r w:rsidR="001B78B8" w:rsidRPr="008225FA">
        <w:rPr>
          <w:b/>
          <w:sz w:val="24"/>
          <w:szCs w:val="24"/>
        </w:rPr>
        <w:t xml:space="preserve"> Diszkréció</w:t>
      </w:r>
    </w:p>
    <w:p w:rsidR="001B78B8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</w:t>
      </w:r>
      <w:r w:rsidR="00CE7336">
        <w:rPr>
          <w:sz w:val="24"/>
          <w:szCs w:val="24"/>
        </w:rPr>
        <w:t>s</w:t>
      </w:r>
      <w:r>
        <w:rPr>
          <w:sz w:val="24"/>
          <w:szCs w:val="24"/>
        </w:rPr>
        <w:t>al</w:t>
      </w:r>
      <w:r w:rsidR="001B78B8" w:rsidRPr="008225FA">
        <w:rPr>
          <w:sz w:val="24"/>
          <w:szCs w:val="24"/>
        </w:rPr>
        <w:t xml:space="preserve"> kapcsolatba kerülő állampolgár, család, közösség tudta és beleegyezése nélkül semmilyen személyes adat nem </w:t>
      </w:r>
      <w:r>
        <w:rPr>
          <w:sz w:val="24"/>
          <w:szCs w:val="24"/>
        </w:rPr>
        <w:t>szolgáltatható ki. A szolgáltatás</w:t>
      </w:r>
      <w:r w:rsidR="001B78B8" w:rsidRPr="008225FA">
        <w:rPr>
          <w:sz w:val="24"/>
          <w:szCs w:val="24"/>
        </w:rPr>
        <w:t xml:space="preserve"> minden munkatársának </w:t>
      </w:r>
      <w:r w:rsidR="009E63E7">
        <w:rPr>
          <w:sz w:val="24"/>
          <w:szCs w:val="24"/>
        </w:rPr>
        <w:t xml:space="preserve">az adatok kezelésekor </w:t>
      </w:r>
      <w:r w:rsidR="00CC4EC0" w:rsidRPr="008225FA">
        <w:rPr>
          <w:sz w:val="24"/>
          <w:szCs w:val="24"/>
        </w:rPr>
        <w:t>az információs önrendelkezési jogról és az információszabadságról” szóló 2011. évi CXII. törvény személyes adatok védelmére vonatkozó rendelkezéseit, „Az egészségügyi és a hozzájuk kapcsolódó személyes adatok kezeléséről, védelméről” szóló 1997. évi XLVII. törvényben, valamint a Szociális Munka Etikai Kódexében foglalt szabályokat kell alkalmazni.</w:t>
      </w:r>
    </w:p>
    <w:p w:rsidR="00CC4EC0" w:rsidRPr="008225FA" w:rsidRDefault="00CC4EC0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Bűncselekmény gyanúja esetén a büntetőeljárásról szóló 1998. évi XIX. törvényben foglaltak szerint kell eljárni.</w:t>
      </w:r>
    </w:p>
    <w:p w:rsidR="00CC4EC0" w:rsidRPr="008225FA" w:rsidRDefault="00CC4EC0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CC4EC0" w:rsidRPr="00337AAD" w:rsidRDefault="00703C25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9E63E7">
        <w:rPr>
          <w:b/>
          <w:sz w:val="24"/>
          <w:szCs w:val="24"/>
        </w:rPr>
        <w:t>.</w:t>
      </w:r>
      <w:r w:rsidR="00CC4EC0" w:rsidRPr="00337AAD">
        <w:rPr>
          <w:b/>
          <w:sz w:val="24"/>
          <w:szCs w:val="24"/>
        </w:rPr>
        <w:t xml:space="preserve"> Rendszerelmélet alkalmazása </w:t>
      </w:r>
    </w:p>
    <w:p w:rsidR="00CC4EC0" w:rsidRPr="009E63E7" w:rsidRDefault="00CC4EC0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9E63E7">
        <w:rPr>
          <w:sz w:val="24"/>
          <w:szCs w:val="24"/>
        </w:rPr>
        <w:t>Az egyén problémáit a családi, illetve kisközösségi kapcsolatrendszerek viszon</w:t>
      </w:r>
      <w:r w:rsidR="005C24A8" w:rsidRPr="009E63E7">
        <w:rPr>
          <w:sz w:val="24"/>
          <w:szCs w:val="24"/>
        </w:rPr>
        <w:t>ylatában kell feltárni.</w:t>
      </w:r>
    </w:p>
    <w:p w:rsidR="005C24A8" w:rsidRPr="009E63E7" w:rsidRDefault="005C24A8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9E63E7">
        <w:rPr>
          <w:sz w:val="24"/>
          <w:szCs w:val="24"/>
        </w:rPr>
        <w:t>A felajánlott szolgáltatásoknál hangsúlyt kell helyezni az ellátások komplexitására és átjárhatóságára</w:t>
      </w:r>
      <w:r w:rsidR="00567E03" w:rsidRPr="009E63E7">
        <w:rPr>
          <w:sz w:val="24"/>
          <w:szCs w:val="24"/>
        </w:rPr>
        <w:t>. Az ellátást igénybe vevő az egyéni szükségleteihez leginkább igazodó, személyre szabott szolgáltatást tudja igénybe venni.</w:t>
      </w:r>
    </w:p>
    <w:p w:rsidR="00567E03" w:rsidRPr="009E63E7" w:rsidRDefault="00567E03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9E63E7">
        <w:rPr>
          <w:sz w:val="24"/>
          <w:szCs w:val="24"/>
        </w:rPr>
        <w:t>A segítségnyújtás mértékét mindig az határozza meg, hogy a szolgáltatást igénybe vevő milyen készségeket, képességeket, belső és környezeti erőforrásokat tud mozgósítani problémájának megoldása, illetve saját önellátó-képességének megőrzése, javítása érdekében.</w:t>
      </w:r>
    </w:p>
    <w:p w:rsidR="00E42A7A" w:rsidRPr="00AC2092" w:rsidRDefault="00E42A7A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5D185A" w:rsidRPr="009E63E7" w:rsidRDefault="009E63E7" w:rsidP="006672D2">
      <w:pPr>
        <w:pStyle w:val="Szvegtrzs20"/>
        <w:shd w:val="clear" w:color="auto" w:fill="auto"/>
        <w:spacing w:before="0" w:line="274" w:lineRule="exact"/>
        <w:ind w:firstLine="0"/>
        <w:rPr>
          <w:b/>
          <w:sz w:val="24"/>
          <w:szCs w:val="24"/>
        </w:rPr>
      </w:pPr>
      <w:r>
        <w:rPr>
          <w:b/>
          <w:sz w:val="24"/>
          <w:szCs w:val="24"/>
        </w:rPr>
        <w:t>6.</w:t>
      </w:r>
      <w:r w:rsidR="00703C25">
        <w:rPr>
          <w:b/>
          <w:sz w:val="24"/>
          <w:szCs w:val="24"/>
        </w:rPr>
        <w:t xml:space="preserve"> </w:t>
      </w:r>
      <w:r w:rsidR="00567E03" w:rsidRPr="008225FA">
        <w:rPr>
          <w:b/>
          <w:sz w:val="24"/>
          <w:szCs w:val="24"/>
        </w:rPr>
        <w:t xml:space="preserve">Személyes </w:t>
      </w:r>
      <w:r w:rsidR="005D185A" w:rsidRPr="008225FA">
        <w:rPr>
          <w:b/>
          <w:sz w:val="24"/>
          <w:szCs w:val="24"/>
        </w:rPr>
        <w:t>adatok kezelése</w:t>
      </w:r>
    </w:p>
    <w:p w:rsidR="005D185A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</w:t>
      </w:r>
      <w:r w:rsidR="005D185A" w:rsidRPr="008225FA">
        <w:rPr>
          <w:sz w:val="24"/>
          <w:szCs w:val="24"/>
        </w:rPr>
        <w:t xml:space="preserve"> szolgáltatást igénybe vevő adatait az 1993.évi III. törvény 20. § rendelkezései alapján nyilvántartja, és vezeti a jogszabályokban előírt ellátotti dokumentációt. Az igénybevevők adatait „az információs önrendelkezési jogról és az információszabadságról” szóló 2011. évi CXII. törvény személyes adatok védelmére vonatkozó rendelkezései alapján kezeli és biztosítja annak védelmét.</w:t>
      </w:r>
    </w:p>
    <w:p w:rsidR="005D185A" w:rsidRPr="008225FA" w:rsidRDefault="005D185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5D185A" w:rsidRPr="008225FA" w:rsidRDefault="004535CA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szolgáltatást nyújtó</w:t>
      </w:r>
      <w:r w:rsidR="005D185A" w:rsidRPr="008225FA">
        <w:rPr>
          <w:sz w:val="24"/>
          <w:szCs w:val="24"/>
        </w:rPr>
        <w:t xml:space="preserve"> a szolgáltatást igénybevevők adatait a szociális, gyermekjóléti</w:t>
      </w:r>
      <w:r w:rsidR="009E63E7">
        <w:rPr>
          <w:sz w:val="24"/>
          <w:szCs w:val="24"/>
        </w:rPr>
        <w:t xml:space="preserve"> </w:t>
      </w:r>
      <w:r w:rsidR="005D185A" w:rsidRPr="008225FA">
        <w:rPr>
          <w:sz w:val="24"/>
          <w:szCs w:val="24"/>
        </w:rPr>
        <w:t xml:space="preserve">és gyermekvédelmi igénybevevői nyilvántartásról </w:t>
      </w:r>
      <w:r w:rsidR="0040503B" w:rsidRPr="008225FA">
        <w:rPr>
          <w:sz w:val="24"/>
          <w:szCs w:val="24"/>
        </w:rPr>
        <w:t>és az országos jelentési rendszerről szóló 415/2015. (XII.23.) Kormányrendelet 3.-4. §-</w:t>
      </w:r>
      <w:proofErr w:type="spellStart"/>
      <w:r w:rsidR="0040503B" w:rsidRPr="008225FA">
        <w:rPr>
          <w:sz w:val="24"/>
          <w:szCs w:val="24"/>
        </w:rPr>
        <w:t>ai</w:t>
      </w:r>
      <w:proofErr w:type="spellEnd"/>
      <w:r w:rsidR="0040503B" w:rsidRPr="008225FA">
        <w:rPr>
          <w:sz w:val="24"/>
          <w:szCs w:val="24"/>
        </w:rPr>
        <w:t xml:space="preserve"> szerint a Központi Elektronikus Nyilvántartási Rendszerben nyilvántartja, és a szolgáltatás igénybevételének tényét időszakosan jelenti.</w:t>
      </w:r>
    </w:p>
    <w:p w:rsidR="006672D2" w:rsidRDefault="006672D2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6672D2" w:rsidRDefault="006672D2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9E63E7" w:rsidRDefault="009E63E7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9E63E7" w:rsidRDefault="009E63E7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6672D2" w:rsidRPr="00337AAD" w:rsidRDefault="00337AAD" w:rsidP="00337AAD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  <w:r w:rsidRPr="00337AAD">
        <w:rPr>
          <w:b/>
          <w:sz w:val="28"/>
          <w:szCs w:val="28"/>
        </w:rPr>
        <w:t>X</w:t>
      </w:r>
      <w:r w:rsidR="00AB70D1">
        <w:rPr>
          <w:b/>
          <w:sz w:val="28"/>
          <w:szCs w:val="28"/>
        </w:rPr>
        <w:t>I</w:t>
      </w:r>
      <w:r w:rsidRPr="00337AAD">
        <w:rPr>
          <w:b/>
          <w:sz w:val="28"/>
          <w:szCs w:val="28"/>
        </w:rPr>
        <w:t>. fejezet</w:t>
      </w:r>
    </w:p>
    <w:p w:rsidR="00337AAD" w:rsidRPr="008225FA" w:rsidRDefault="00337AAD" w:rsidP="003744B8">
      <w:pPr>
        <w:pStyle w:val="Szvegtrzs50"/>
        <w:shd w:val="clear" w:color="auto" w:fill="auto"/>
        <w:tabs>
          <w:tab w:val="left" w:pos="390"/>
        </w:tabs>
        <w:spacing w:after="264" w:line="270" w:lineRule="exact"/>
        <w:jc w:val="left"/>
        <w:rPr>
          <w:sz w:val="28"/>
          <w:szCs w:val="28"/>
        </w:rPr>
      </w:pPr>
    </w:p>
    <w:p w:rsidR="008225FA" w:rsidRPr="008225FA" w:rsidRDefault="008225FA" w:rsidP="008225FA">
      <w:pPr>
        <w:pStyle w:val="Szvegtrzs50"/>
        <w:shd w:val="clear" w:color="auto" w:fill="auto"/>
        <w:spacing w:after="206" w:line="240" w:lineRule="exact"/>
        <w:rPr>
          <w:sz w:val="28"/>
          <w:szCs w:val="28"/>
        </w:rPr>
      </w:pPr>
      <w:r w:rsidRPr="008225FA">
        <w:rPr>
          <w:sz w:val="28"/>
          <w:szCs w:val="28"/>
        </w:rPr>
        <w:t>A szervezeti egységek megnevezése, feladata, engedélyezett létszáma</w:t>
      </w:r>
    </w:p>
    <w:p w:rsidR="00462E45" w:rsidRDefault="00462E45" w:rsidP="00462E45">
      <w:pPr>
        <w:pStyle w:val="Szvegtrzs20"/>
        <w:shd w:val="clear" w:color="auto" w:fill="auto"/>
        <w:spacing w:before="0" w:after="206" w:line="240" w:lineRule="exact"/>
        <w:ind w:firstLine="0"/>
        <w:rPr>
          <w:sz w:val="24"/>
          <w:szCs w:val="24"/>
        </w:rPr>
      </w:pPr>
    </w:p>
    <w:p w:rsidR="00462E45" w:rsidRPr="00462E45" w:rsidRDefault="009E63E7" w:rsidP="00462E45">
      <w:pPr>
        <w:pStyle w:val="Szvegtrzs20"/>
        <w:shd w:val="clear" w:color="auto" w:fill="auto"/>
        <w:spacing w:before="0" w:after="206" w:line="240" w:lineRule="exact"/>
        <w:ind w:firstLine="0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1.</w:t>
      </w:r>
      <w:r w:rsidR="00703C25">
        <w:rPr>
          <w:b/>
          <w:sz w:val="24"/>
          <w:szCs w:val="24"/>
          <w:u w:val="single"/>
        </w:rPr>
        <w:t xml:space="preserve"> </w:t>
      </w:r>
      <w:r w:rsidR="00462E45" w:rsidRPr="00462E45">
        <w:rPr>
          <w:b/>
          <w:sz w:val="24"/>
          <w:szCs w:val="24"/>
          <w:u w:val="single"/>
        </w:rPr>
        <w:t>Szervezeti egységek megnevezése:</w:t>
      </w:r>
    </w:p>
    <w:p w:rsidR="00462E45" w:rsidRDefault="00462E45" w:rsidP="00D7619D">
      <w:pPr>
        <w:pStyle w:val="Szvegtrzs20"/>
        <w:numPr>
          <w:ilvl w:val="0"/>
          <w:numId w:val="19"/>
        </w:numPr>
        <w:shd w:val="clear" w:color="auto" w:fill="auto"/>
        <w:tabs>
          <w:tab w:val="left" w:pos="677"/>
        </w:tabs>
        <w:spacing w:before="0" w:line="274" w:lineRule="exact"/>
        <w:rPr>
          <w:sz w:val="24"/>
          <w:szCs w:val="24"/>
        </w:rPr>
      </w:pPr>
      <w:r w:rsidRPr="008225FA">
        <w:rPr>
          <w:sz w:val="24"/>
          <w:szCs w:val="24"/>
        </w:rPr>
        <w:t>A székhelyen nyújtott szolgáltatások (szociális étk</w:t>
      </w:r>
      <w:r w:rsidR="004535CA">
        <w:rPr>
          <w:sz w:val="24"/>
          <w:szCs w:val="24"/>
        </w:rPr>
        <w:t>eztetés, házi segítségnyújtás, tanyagondnoki szolgálat</w:t>
      </w:r>
      <w:r w:rsidRPr="008225FA">
        <w:rPr>
          <w:sz w:val="24"/>
          <w:szCs w:val="24"/>
        </w:rPr>
        <w:t>).</w:t>
      </w:r>
    </w:p>
    <w:p w:rsidR="004535CA" w:rsidRPr="008225FA" w:rsidRDefault="004535CA" w:rsidP="004535CA">
      <w:pPr>
        <w:pStyle w:val="Szvegtrzs20"/>
        <w:shd w:val="clear" w:color="auto" w:fill="auto"/>
        <w:tabs>
          <w:tab w:val="left" w:pos="677"/>
        </w:tabs>
        <w:spacing w:before="0" w:line="274" w:lineRule="exact"/>
        <w:ind w:left="1000" w:firstLine="0"/>
        <w:rPr>
          <w:sz w:val="24"/>
          <w:szCs w:val="24"/>
        </w:rPr>
      </w:pPr>
    </w:p>
    <w:p w:rsidR="006672D2" w:rsidRPr="00AB70D1" w:rsidRDefault="009E63E7" w:rsidP="006672D2">
      <w:pPr>
        <w:pStyle w:val="Szvegtrzs50"/>
        <w:shd w:val="clear" w:color="auto" w:fill="auto"/>
        <w:spacing w:after="206" w:line="240" w:lineRule="exac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lastRenderedPageBreak/>
        <w:t>2.</w:t>
      </w:r>
      <w:r w:rsidR="00703C25">
        <w:rPr>
          <w:sz w:val="24"/>
          <w:szCs w:val="24"/>
          <w:u w:val="single"/>
        </w:rPr>
        <w:t xml:space="preserve"> </w:t>
      </w:r>
      <w:r w:rsidR="006672D2" w:rsidRPr="00AB70D1">
        <w:rPr>
          <w:sz w:val="24"/>
          <w:szCs w:val="24"/>
          <w:u w:val="single"/>
        </w:rPr>
        <w:t>Az intézmény vezetése</w:t>
      </w:r>
    </w:p>
    <w:p w:rsidR="0079705C" w:rsidRPr="002823FD" w:rsidRDefault="00CB38A3" w:rsidP="00660595">
      <w:pPr>
        <w:pStyle w:val="Szvegtrzs20"/>
        <w:shd w:val="clear" w:color="auto" w:fill="auto"/>
        <w:spacing w:before="0" w:after="267" w:line="274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 xml:space="preserve">A </w:t>
      </w:r>
      <w:r w:rsidR="006672D2" w:rsidRPr="002823FD">
        <w:rPr>
          <w:sz w:val="24"/>
          <w:szCs w:val="24"/>
        </w:rPr>
        <w:t>működést érin</w:t>
      </w:r>
      <w:r w:rsidRPr="002823FD">
        <w:rPr>
          <w:sz w:val="24"/>
          <w:szCs w:val="24"/>
        </w:rPr>
        <w:t xml:space="preserve">tő kérdésekben a szakmai vezető </w:t>
      </w:r>
      <w:r w:rsidR="006672D2" w:rsidRPr="002823FD">
        <w:rPr>
          <w:sz w:val="24"/>
          <w:szCs w:val="24"/>
        </w:rPr>
        <w:t xml:space="preserve"> bevonása mellett a fenntartó jóváhagyása is szükséges.</w:t>
      </w:r>
    </w:p>
    <w:p w:rsidR="003C0CD4" w:rsidRPr="002823FD" w:rsidRDefault="009E63E7" w:rsidP="00D7619D">
      <w:pPr>
        <w:pStyle w:val="Szvegtrzs50"/>
        <w:numPr>
          <w:ilvl w:val="0"/>
          <w:numId w:val="9"/>
        </w:numPr>
        <w:shd w:val="clear" w:color="auto" w:fill="auto"/>
        <w:spacing w:after="206" w:line="240" w:lineRule="exact"/>
        <w:jc w:val="both"/>
        <w:rPr>
          <w:sz w:val="24"/>
          <w:szCs w:val="24"/>
        </w:rPr>
      </w:pPr>
      <w:r w:rsidRPr="002823FD">
        <w:rPr>
          <w:sz w:val="24"/>
          <w:szCs w:val="24"/>
        </w:rPr>
        <w:t>a)</w:t>
      </w:r>
      <w:r w:rsidR="00CB38A3" w:rsidRPr="002823FD">
        <w:rPr>
          <w:sz w:val="24"/>
          <w:szCs w:val="24"/>
        </w:rPr>
        <w:t xml:space="preserve"> A szolgálat </w:t>
      </w:r>
      <w:r w:rsidR="003C0CD4" w:rsidRPr="002823FD">
        <w:rPr>
          <w:sz w:val="24"/>
          <w:szCs w:val="24"/>
        </w:rPr>
        <w:t>vezetőség tagja</w:t>
      </w:r>
    </w:p>
    <w:p w:rsidR="003C0CD4" w:rsidRPr="002823FD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4" w:lineRule="exact"/>
        <w:ind w:left="300" w:firstLine="0"/>
        <w:rPr>
          <w:sz w:val="24"/>
          <w:szCs w:val="24"/>
        </w:rPr>
      </w:pPr>
      <w:r w:rsidRPr="002823FD">
        <w:rPr>
          <w:sz w:val="24"/>
          <w:szCs w:val="24"/>
        </w:rPr>
        <w:t xml:space="preserve">szakmai </w:t>
      </w:r>
      <w:r w:rsidR="003C0CD4" w:rsidRPr="002823FD">
        <w:rPr>
          <w:sz w:val="24"/>
          <w:szCs w:val="24"/>
        </w:rPr>
        <w:t>vezető</w:t>
      </w:r>
    </w:p>
    <w:p w:rsidR="003C0CD4" w:rsidRPr="002823FD" w:rsidRDefault="003C0CD4" w:rsidP="003C0CD4">
      <w:pPr>
        <w:pStyle w:val="Szvegtrzs20"/>
        <w:shd w:val="clear" w:color="auto" w:fill="auto"/>
        <w:tabs>
          <w:tab w:val="left" w:pos="665"/>
        </w:tabs>
        <w:spacing w:before="0" w:line="274" w:lineRule="exact"/>
        <w:ind w:left="300" w:firstLine="0"/>
        <w:rPr>
          <w:sz w:val="24"/>
          <w:szCs w:val="24"/>
        </w:rPr>
      </w:pPr>
    </w:p>
    <w:p w:rsidR="003C0CD4" w:rsidRPr="002823FD" w:rsidRDefault="009E63E7" w:rsidP="00D7619D">
      <w:pPr>
        <w:pStyle w:val="Szvegtrzs50"/>
        <w:numPr>
          <w:ilvl w:val="0"/>
          <w:numId w:val="15"/>
        </w:numPr>
        <w:shd w:val="clear" w:color="auto" w:fill="auto"/>
        <w:spacing w:after="206" w:line="240" w:lineRule="exact"/>
        <w:ind w:left="709"/>
        <w:jc w:val="both"/>
        <w:rPr>
          <w:sz w:val="24"/>
          <w:szCs w:val="24"/>
        </w:rPr>
      </w:pPr>
      <w:r w:rsidRPr="002823FD">
        <w:rPr>
          <w:sz w:val="24"/>
          <w:szCs w:val="24"/>
        </w:rPr>
        <w:t>b)</w:t>
      </w:r>
      <w:r w:rsidR="00CB38A3" w:rsidRPr="002823FD">
        <w:rPr>
          <w:sz w:val="24"/>
          <w:szCs w:val="24"/>
        </w:rPr>
        <w:t xml:space="preserve"> A vezető</w:t>
      </w:r>
      <w:r w:rsidR="003C0CD4" w:rsidRPr="002823FD">
        <w:rPr>
          <w:sz w:val="24"/>
          <w:szCs w:val="24"/>
        </w:rPr>
        <w:t xml:space="preserve"> feladatmegosztása</w:t>
      </w:r>
    </w:p>
    <w:p w:rsidR="003C0CD4" w:rsidRPr="002823FD" w:rsidRDefault="00CB38A3" w:rsidP="003C0CD4">
      <w:pPr>
        <w:pStyle w:val="Szvegtrzs20"/>
        <w:shd w:val="clear" w:color="auto" w:fill="auto"/>
        <w:spacing w:before="0" w:after="243" w:line="274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 xml:space="preserve">A szolgáltatások </w:t>
      </w:r>
      <w:r w:rsidR="003C0CD4" w:rsidRPr="002823FD">
        <w:rPr>
          <w:sz w:val="24"/>
          <w:szCs w:val="24"/>
        </w:rPr>
        <w:t xml:space="preserve"> vezetéssel kapc</w:t>
      </w:r>
      <w:r w:rsidRPr="002823FD">
        <w:rPr>
          <w:sz w:val="24"/>
          <w:szCs w:val="24"/>
        </w:rPr>
        <w:t xml:space="preserve">solatos feladatokat a szakmai </w:t>
      </w:r>
      <w:r w:rsidR="003C0CD4" w:rsidRPr="002823FD">
        <w:rPr>
          <w:sz w:val="24"/>
          <w:szCs w:val="24"/>
        </w:rPr>
        <w:t xml:space="preserve">vezető, </w:t>
      </w:r>
      <w:r w:rsidRPr="002823FD">
        <w:rPr>
          <w:sz w:val="24"/>
          <w:szCs w:val="24"/>
        </w:rPr>
        <w:t>látja</w:t>
      </w:r>
      <w:r w:rsidR="003C0CD4" w:rsidRPr="002823FD">
        <w:rPr>
          <w:sz w:val="24"/>
          <w:szCs w:val="24"/>
        </w:rPr>
        <w:t xml:space="preserve"> el.</w:t>
      </w:r>
    </w:p>
    <w:p w:rsidR="003C0CD4" w:rsidRPr="002823FD" w:rsidRDefault="003C0CD4" w:rsidP="003C0CD4">
      <w:pPr>
        <w:pStyle w:val="Szvegtrzs20"/>
        <w:shd w:val="clear" w:color="auto" w:fill="auto"/>
        <w:spacing w:before="0" w:after="237" w:line="270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>A</w:t>
      </w:r>
      <w:r w:rsidR="00CE7336" w:rsidRPr="002823FD">
        <w:rPr>
          <w:sz w:val="24"/>
          <w:szCs w:val="24"/>
        </w:rPr>
        <w:t xml:space="preserve"> szakmai </w:t>
      </w:r>
      <w:r w:rsidRPr="002823FD">
        <w:rPr>
          <w:sz w:val="24"/>
          <w:szCs w:val="24"/>
        </w:rPr>
        <w:t>vezető a</w:t>
      </w:r>
      <w:r w:rsidR="00CE7336" w:rsidRPr="002823FD">
        <w:rPr>
          <w:sz w:val="24"/>
          <w:szCs w:val="24"/>
        </w:rPr>
        <w:t xml:space="preserve"> </w:t>
      </w:r>
      <w:r w:rsidRPr="002823FD">
        <w:rPr>
          <w:sz w:val="24"/>
          <w:szCs w:val="24"/>
        </w:rPr>
        <w:t xml:space="preserve">vezetésében fennálló felelősségét, képviseleti és döntési jogkörét és feladatait a szociális törvény, valamint a fenntartó </w:t>
      </w:r>
      <w:r w:rsidR="00CB38A3" w:rsidRPr="002823FD">
        <w:rPr>
          <w:sz w:val="24"/>
          <w:szCs w:val="24"/>
        </w:rPr>
        <w:t>által készített megállapodás</w:t>
      </w:r>
      <w:r w:rsidRPr="002823FD">
        <w:rPr>
          <w:sz w:val="24"/>
          <w:szCs w:val="24"/>
        </w:rPr>
        <w:t xml:space="preserve"> határozza meg.</w:t>
      </w:r>
    </w:p>
    <w:p w:rsidR="003C0CD4" w:rsidRPr="002823FD" w:rsidRDefault="009E63E7" w:rsidP="003744B8">
      <w:pPr>
        <w:pStyle w:val="Szvegtrzs50"/>
        <w:shd w:val="clear" w:color="auto" w:fill="auto"/>
        <w:spacing w:after="236" w:line="240" w:lineRule="exact"/>
        <w:ind w:left="284"/>
        <w:jc w:val="both"/>
        <w:rPr>
          <w:sz w:val="24"/>
          <w:szCs w:val="24"/>
        </w:rPr>
      </w:pPr>
      <w:r w:rsidRPr="002823FD">
        <w:rPr>
          <w:sz w:val="24"/>
          <w:szCs w:val="24"/>
        </w:rPr>
        <w:t xml:space="preserve">2. </w:t>
      </w:r>
      <w:r w:rsidR="003744B8" w:rsidRPr="002823FD">
        <w:rPr>
          <w:sz w:val="24"/>
          <w:szCs w:val="24"/>
        </w:rPr>
        <w:t xml:space="preserve">    </w:t>
      </w:r>
      <w:r w:rsidRPr="002823FD">
        <w:rPr>
          <w:sz w:val="24"/>
          <w:szCs w:val="24"/>
        </w:rPr>
        <w:t>c)</w:t>
      </w:r>
      <w:r w:rsidR="003C0CD4" w:rsidRPr="002823FD">
        <w:rPr>
          <w:sz w:val="24"/>
          <w:szCs w:val="24"/>
        </w:rPr>
        <w:t xml:space="preserve"> A munkáltatói jogok gyakorlása</w:t>
      </w:r>
    </w:p>
    <w:p w:rsidR="003C0CD4" w:rsidRPr="002823FD" w:rsidRDefault="003C0CD4" w:rsidP="003C0CD4">
      <w:pPr>
        <w:pStyle w:val="Nincstrkz"/>
        <w:jc w:val="both"/>
        <w:rPr>
          <w:rFonts w:ascii="Times New Roman" w:hAnsi="Times New Roman" w:cs="Times New Roman"/>
        </w:rPr>
      </w:pPr>
      <w:r w:rsidRPr="002823FD">
        <w:rPr>
          <w:rFonts w:ascii="Times New Roman" w:hAnsi="Times New Roman" w:cs="Times New Roman"/>
        </w:rPr>
        <w:t>A</w:t>
      </w:r>
      <w:r w:rsidR="00CB38A3" w:rsidRPr="002823FD">
        <w:rPr>
          <w:rFonts w:ascii="Times New Roman" w:hAnsi="Times New Roman" w:cs="Times New Roman"/>
        </w:rPr>
        <w:t xml:space="preserve"> polgármester</w:t>
      </w:r>
      <w:r w:rsidRPr="002823FD">
        <w:rPr>
          <w:rFonts w:ascii="Times New Roman" w:hAnsi="Times New Roman" w:cs="Times New Roman"/>
        </w:rPr>
        <w:t xml:space="preserve"> gyakorolja a munkáltatói jogokat:</w:t>
      </w:r>
    </w:p>
    <w:p w:rsidR="003C0CD4" w:rsidRPr="00BC74AF" w:rsidRDefault="003C0CD4" w:rsidP="003C0CD4">
      <w:pPr>
        <w:pStyle w:val="Nincstrkz"/>
        <w:jc w:val="both"/>
        <w:rPr>
          <w:rFonts w:ascii="Times New Roman" w:hAnsi="Times New Roman" w:cs="Times New Roman"/>
        </w:rPr>
      </w:pPr>
      <w:r w:rsidRPr="00BC74AF">
        <w:rPr>
          <w:rFonts w:ascii="Times New Roman" w:hAnsi="Times New Roman" w:cs="Times New Roman"/>
        </w:rPr>
        <w:t xml:space="preserve">Valamennyi dolgozó tekintetében: </w:t>
      </w:r>
    </w:p>
    <w:p w:rsidR="003C0CD4" w:rsidRPr="00BC74AF" w:rsidRDefault="003C0CD4" w:rsidP="00D7619D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C74AF">
        <w:rPr>
          <w:rFonts w:ascii="Times New Roman" w:hAnsi="Times New Roman" w:cs="Times New Roman"/>
        </w:rPr>
        <w:t>kinevezés,</w:t>
      </w:r>
    </w:p>
    <w:p w:rsidR="003C0CD4" w:rsidRPr="00BC74AF" w:rsidRDefault="003C0CD4" w:rsidP="00D7619D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C74AF">
        <w:rPr>
          <w:rFonts w:ascii="Times New Roman" w:hAnsi="Times New Roman" w:cs="Times New Roman"/>
        </w:rPr>
        <w:t>közalkalmazotti jogviszony módosítása</w:t>
      </w:r>
    </w:p>
    <w:p w:rsidR="003C0CD4" w:rsidRPr="00BC74AF" w:rsidRDefault="003C0CD4" w:rsidP="00D7619D">
      <w:pPr>
        <w:pStyle w:val="Nincstrkz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C74AF">
        <w:rPr>
          <w:rFonts w:ascii="Times New Roman" w:hAnsi="Times New Roman" w:cs="Times New Roman"/>
        </w:rPr>
        <w:t>közalkalmazotti jogviszony megszüntetése.</w:t>
      </w:r>
    </w:p>
    <w:p w:rsidR="003C0CD4" w:rsidRPr="00E930EA" w:rsidRDefault="003C0CD4" w:rsidP="003C0CD4">
      <w:pPr>
        <w:pStyle w:val="Nincstrkz"/>
        <w:ind w:left="720"/>
        <w:jc w:val="both"/>
        <w:rPr>
          <w:rFonts w:ascii="Times New Roman" w:hAnsi="Times New Roman" w:cs="Times New Roman"/>
        </w:rPr>
      </w:pPr>
    </w:p>
    <w:p w:rsidR="003C0CD4" w:rsidRDefault="003C0CD4" w:rsidP="003C0CD4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>Minden utasításra jogosult dolgozó köteles gondoskodni arról, hogy beosztottai mindenkor tudják, hogy a tevékenység ellátásában történő akadályoztatása esetén ki helyettesíti őt, kitől fogadhat el utasítást</w:t>
      </w:r>
      <w:r w:rsidR="00CE7336" w:rsidRPr="002823FD">
        <w:rPr>
          <w:sz w:val="24"/>
          <w:szCs w:val="24"/>
        </w:rPr>
        <w:t>.</w:t>
      </w:r>
    </w:p>
    <w:p w:rsidR="002823FD" w:rsidRPr="002823FD" w:rsidRDefault="002823FD" w:rsidP="003C0CD4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CE7336" w:rsidRPr="002823FD" w:rsidRDefault="00CE7336" w:rsidP="003C0CD4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3C0CD4" w:rsidRPr="002823FD" w:rsidRDefault="003C0CD4" w:rsidP="003C0CD4">
      <w:pPr>
        <w:pStyle w:val="Szvegtrzs20"/>
        <w:shd w:val="clear" w:color="auto" w:fill="auto"/>
        <w:spacing w:before="0" w:line="277" w:lineRule="exact"/>
        <w:ind w:firstLine="0"/>
        <w:rPr>
          <w:sz w:val="24"/>
          <w:szCs w:val="24"/>
          <w:u w:val="single"/>
        </w:rPr>
      </w:pPr>
      <w:r w:rsidRPr="002823FD">
        <w:rPr>
          <w:sz w:val="24"/>
          <w:szCs w:val="24"/>
          <w:u w:val="single"/>
        </w:rPr>
        <w:t>Szervezeti egységek munkamegosztása:</w:t>
      </w:r>
    </w:p>
    <w:p w:rsidR="003C0CD4" w:rsidRPr="002823FD" w:rsidRDefault="00CB38A3" w:rsidP="003C0CD4">
      <w:pPr>
        <w:pStyle w:val="Szvegtrzs20"/>
        <w:shd w:val="clear" w:color="auto" w:fill="auto"/>
        <w:spacing w:before="0" w:after="243" w:line="277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 xml:space="preserve">A </w:t>
      </w:r>
      <w:r w:rsidR="003C0CD4" w:rsidRPr="002823FD">
        <w:rPr>
          <w:sz w:val="24"/>
          <w:szCs w:val="24"/>
        </w:rPr>
        <w:t xml:space="preserve">szervezeti egységei egymás mellett, szakmailag és szervezetileg is mellérendeltségi viszonyban működnek. </w:t>
      </w:r>
    </w:p>
    <w:p w:rsidR="003C0CD4" w:rsidRPr="002823FD" w:rsidRDefault="00CB38A3" w:rsidP="003C0CD4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  <w:u w:val="single"/>
        </w:rPr>
      </w:pPr>
      <w:r w:rsidRPr="002823FD">
        <w:rPr>
          <w:sz w:val="24"/>
          <w:szCs w:val="24"/>
          <w:u w:val="single"/>
        </w:rPr>
        <w:t>A szolgáltatások</w:t>
      </w:r>
      <w:r w:rsidR="003C0CD4" w:rsidRPr="002823FD">
        <w:rPr>
          <w:sz w:val="24"/>
          <w:szCs w:val="24"/>
          <w:u w:val="single"/>
        </w:rPr>
        <w:t xml:space="preserve"> belső szervezeti egységeinek feladatai:</w:t>
      </w:r>
    </w:p>
    <w:p w:rsidR="00CE7336" w:rsidRPr="002823FD" w:rsidRDefault="00CB38A3" w:rsidP="003C0CD4">
      <w:pPr>
        <w:pStyle w:val="Szvegtrzs20"/>
        <w:shd w:val="clear" w:color="auto" w:fill="auto"/>
        <w:spacing w:before="0" w:after="507" w:line="274" w:lineRule="exact"/>
        <w:ind w:firstLine="0"/>
        <w:rPr>
          <w:sz w:val="24"/>
          <w:szCs w:val="24"/>
        </w:rPr>
      </w:pPr>
      <w:r w:rsidRPr="002823FD">
        <w:rPr>
          <w:sz w:val="24"/>
          <w:szCs w:val="24"/>
        </w:rPr>
        <w:t xml:space="preserve">A </w:t>
      </w:r>
      <w:r w:rsidR="003C0CD4" w:rsidRPr="002823FD">
        <w:rPr>
          <w:sz w:val="24"/>
          <w:szCs w:val="24"/>
        </w:rPr>
        <w:t>belső szervezeti eg</w:t>
      </w:r>
      <w:r w:rsidRPr="002823FD">
        <w:rPr>
          <w:sz w:val="24"/>
          <w:szCs w:val="24"/>
        </w:rPr>
        <w:t>ységeinek</w:t>
      </w:r>
      <w:r w:rsidR="003C0CD4" w:rsidRPr="002823FD">
        <w:rPr>
          <w:sz w:val="24"/>
          <w:szCs w:val="24"/>
        </w:rPr>
        <w:t xml:space="preserve"> meghatározásánál e</w:t>
      </w:r>
      <w:r w:rsidRPr="002823FD">
        <w:rPr>
          <w:sz w:val="24"/>
          <w:szCs w:val="24"/>
        </w:rPr>
        <w:t>lsődleges cél, hogy a szolgáltatások</w:t>
      </w:r>
      <w:r w:rsidR="003C0CD4" w:rsidRPr="002823FD">
        <w:rPr>
          <w:sz w:val="24"/>
          <w:szCs w:val="24"/>
        </w:rPr>
        <w:t xml:space="preserve"> feladatait zavartalanul és zökkenőmentesen lássa el </w:t>
      </w:r>
      <w:r w:rsidR="001F42B2" w:rsidRPr="002823FD">
        <w:rPr>
          <w:sz w:val="24"/>
          <w:szCs w:val="24"/>
        </w:rPr>
        <w:t>a követelményeknek megfelelően.</w:t>
      </w:r>
    </w:p>
    <w:p w:rsidR="0079705C" w:rsidRDefault="0079705C" w:rsidP="003744B8">
      <w:pPr>
        <w:pStyle w:val="Szvegtrzs20"/>
        <w:shd w:val="clear" w:color="auto" w:fill="auto"/>
        <w:spacing w:before="0" w:line="274" w:lineRule="exact"/>
        <w:ind w:firstLine="0"/>
        <w:rPr>
          <w:b/>
          <w:sz w:val="28"/>
          <w:szCs w:val="28"/>
        </w:rPr>
      </w:pPr>
    </w:p>
    <w:p w:rsidR="0079705C" w:rsidRDefault="0079705C" w:rsidP="003C0CD4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</w:p>
    <w:p w:rsidR="00ED1EF7" w:rsidRPr="003C0CD4" w:rsidRDefault="003C0CD4" w:rsidP="003C0CD4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  <w:r w:rsidRPr="003C0CD4">
        <w:rPr>
          <w:b/>
          <w:sz w:val="28"/>
          <w:szCs w:val="28"/>
        </w:rPr>
        <w:t>XII. fejezet</w:t>
      </w:r>
    </w:p>
    <w:p w:rsidR="003C0CD4" w:rsidRPr="003C0CD4" w:rsidRDefault="003C0CD4" w:rsidP="003C0CD4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</w:p>
    <w:p w:rsidR="003C0CD4" w:rsidRPr="003C0CD4" w:rsidRDefault="003C0CD4" w:rsidP="003C0CD4">
      <w:pPr>
        <w:pStyle w:val="Szvegtrzs20"/>
        <w:shd w:val="clear" w:color="auto" w:fill="auto"/>
        <w:spacing w:before="0" w:line="274" w:lineRule="exact"/>
        <w:ind w:firstLine="0"/>
        <w:jc w:val="center"/>
        <w:rPr>
          <w:b/>
          <w:sz w:val="28"/>
          <w:szCs w:val="28"/>
        </w:rPr>
      </w:pPr>
      <w:r w:rsidRPr="003C0CD4">
        <w:rPr>
          <w:b/>
          <w:sz w:val="28"/>
          <w:szCs w:val="28"/>
        </w:rPr>
        <w:t>Nevesített munkakörök</w:t>
      </w:r>
    </w:p>
    <w:p w:rsidR="003C0CD4" w:rsidRDefault="003C0CD4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3C0CD4" w:rsidRPr="008225FA" w:rsidRDefault="003C0CD4" w:rsidP="006672D2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</w:p>
    <w:p w:rsidR="00ED1EF7" w:rsidRPr="00C91009" w:rsidRDefault="00660595" w:rsidP="00ED1EF7">
      <w:pPr>
        <w:pStyle w:val="Cmsor10"/>
        <w:keepNext/>
        <w:keepLines/>
        <w:shd w:val="clear" w:color="auto" w:fill="auto"/>
        <w:spacing w:before="0" w:after="213" w:line="240" w:lineRule="exact"/>
        <w:ind w:firstLine="0"/>
        <w:rPr>
          <w:sz w:val="24"/>
          <w:szCs w:val="24"/>
          <w:u w:val="single"/>
        </w:rPr>
      </w:pPr>
      <w:bookmarkStart w:id="9" w:name="bookmark15"/>
      <w:r>
        <w:rPr>
          <w:sz w:val="24"/>
          <w:szCs w:val="24"/>
          <w:u w:val="single"/>
        </w:rPr>
        <w:t>1.</w:t>
      </w:r>
      <w:r w:rsidR="00703C25">
        <w:rPr>
          <w:sz w:val="24"/>
          <w:szCs w:val="24"/>
          <w:u w:val="single"/>
        </w:rPr>
        <w:t xml:space="preserve"> </w:t>
      </w:r>
      <w:r w:rsidR="00CB38A3">
        <w:rPr>
          <w:sz w:val="24"/>
          <w:szCs w:val="24"/>
          <w:u w:val="single"/>
        </w:rPr>
        <w:t xml:space="preserve">A szakmai </w:t>
      </w:r>
      <w:r w:rsidR="00ED1EF7" w:rsidRPr="00C91009">
        <w:rPr>
          <w:sz w:val="24"/>
          <w:szCs w:val="24"/>
          <w:u w:val="single"/>
        </w:rPr>
        <w:t>vezető felad</w:t>
      </w:r>
      <w:bookmarkEnd w:id="9"/>
      <w:r>
        <w:rPr>
          <w:sz w:val="24"/>
          <w:szCs w:val="24"/>
          <w:u w:val="single"/>
        </w:rPr>
        <w:t>at</w:t>
      </w:r>
      <w:r w:rsidR="00CD4344">
        <w:rPr>
          <w:sz w:val="24"/>
          <w:szCs w:val="24"/>
          <w:u w:val="single"/>
        </w:rPr>
        <w:t>köre</w:t>
      </w:r>
    </w:p>
    <w:p w:rsidR="00ED1EF7" w:rsidRPr="008225FA" w:rsidRDefault="00CB38A3" w:rsidP="00ED1EF7">
      <w:pPr>
        <w:pStyle w:val="Szvegtrzs20"/>
        <w:shd w:val="clear" w:color="auto" w:fill="auto"/>
        <w:spacing w:before="0" w:after="267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>A szolgáltatások</w:t>
      </w:r>
      <w:r w:rsidR="00ED1EF7" w:rsidRPr="008225FA">
        <w:rPr>
          <w:sz w:val="24"/>
          <w:szCs w:val="24"/>
        </w:rPr>
        <w:t xml:space="preserve"> működtetéséért, szakmai feladatok jogszabályoknak és belső szabályozásnak való me</w:t>
      </w:r>
      <w:r>
        <w:rPr>
          <w:sz w:val="24"/>
          <w:szCs w:val="24"/>
        </w:rPr>
        <w:t xml:space="preserve">gfelelő ellátásáért a szakmai </w:t>
      </w:r>
      <w:r w:rsidR="00ED1EF7" w:rsidRPr="008225FA">
        <w:rPr>
          <w:sz w:val="24"/>
          <w:szCs w:val="24"/>
        </w:rPr>
        <w:t>vezető a felelős.</w:t>
      </w:r>
    </w:p>
    <w:p w:rsidR="00ED1EF7" w:rsidRPr="008225FA" w:rsidRDefault="00CB38A3" w:rsidP="00ED1EF7">
      <w:pPr>
        <w:pStyle w:val="Szvegtrzs20"/>
        <w:shd w:val="clear" w:color="auto" w:fill="auto"/>
        <w:spacing w:before="0" w:line="240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A szakmai </w:t>
      </w:r>
      <w:r w:rsidR="008225FA">
        <w:rPr>
          <w:sz w:val="24"/>
          <w:szCs w:val="24"/>
        </w:rPr>
        <w:t>vezető</w:t>
      </w:r>
      <w:r w:rsidR="00ED1EF7" w:rsidRPr="008225FA">
        <w:rPr>
          <w:sz w:val="24"/>
          <w:szCs w:val="24"/>
        </w:rPr>
        <w:t xml:space="preserve"> kiemelt feladata: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40" w:lineRule="exact"/>
        <w:ind w:left="620" w:hanging="360"/>
        <w:rPr>
          <w:sz w:val="24"/>
          <w:szCs w:val="24"/>
        </w:rPr>
      </w:pPr>
      <w:r w:rsidRPr="008225FA">
        <w:rPr>
          <w:sz w:val="24"/>
          <w:szCs w:val="24"/>
        </w:rPr>
        <w:t>a személyzet vezetése,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 w:rsidRPr="008225FA">
        <w:rPr>
          <w:sz w:val="24"/>
          <w:szCs w:val="24"/>
        </w:rPr>
        <w:t>a rendelkezésre álló k</w:t>
      </w:r>
      <w:r w:rsidR="00CB38A3">
        <w:rPr>
          <w:sz w:val="24"/>
          <w:szCs w:val="24"/>
        </w:rPr>
        <w:t>öltségvetés alapján a szolgáltatások</w:t>
      </w:r>
      <w:r w:rsidRPr="008225FA">
        <w:rPr>
          <w:sz w:val="24"/>
          <w:szCs w:val="24"/>
        </w:rPr>
        <w:t xml:space="preserve"> működéséhez szükséges személyi és tárgyi feltételek biztosítása,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40" w:line="266" w:lineRule="exact"/>
        <w:ind w:left="620" w:hanging="360"/>
        <w:rPr>
          <w:sz w:val="24"/>
          <w:szCs w:val="24"/>
        </w:rPr>
      </w:pPr>
      <w:r>
        <w:rPr>
          <w:sz w:val="24"/>
          <w:szCs w:val="24"/>
        </w:rPr>
        <w:t>az ellátottakkal</w:t>
      </w:r>
      <w:r w:rsidR="00ED1EF7" w:rsidRPr="008225FA">
        <w:rPr>
          <w:sz w:val="24"/>
          <w:szCs w:val="24"/>
        </w:rPr>
        <w:t>, hozzátartozókkal és a munkavállalói érdekképviseleti szervekkel való együttműködés.</w:t>
      </w:r>
    </w:p>
    <w:p w:rsidR="00ED1EF7" w:rsidRPr="008225FA" w:rsidRDefault="00ED1EF7" w:rsidP="003744B8">
      <w:pPr>
        <w:pStyle w:val="Szvegtrzs20"/>
        <w:shd w:val="clear" w:color="auto" w:fill="auto"/>
        <w:spacing w:before="0" w:after="234" w:line="266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Hatáskör: Felelős vezető jogköréből</w:t>
      </w:r>
      <w:r w:rsidR="00CB38A3">
        <w:rPr>
          <w:sz w:val="24"/>
          <w:szCs w:val="24"/>
        </w:rPr>
        <w:t xml:space="preserve"> fakadóan hatásköre a szolgáltatás</w:t>
      </w:r>
      <w:r w:rsidRPr="008225FA">
        <w:rPr>
          <w:sz w:val="24"/>
          <w:szCs w:val="24"/>
        </w:rPr>
        <w:t xml:space="preserve"> valamennyi munkatársára kiterjed.</w:t>
      </w:r>
    </w:p>
    <w:p w:rsidR="00ED1EF7" w:rsidRPr="00C91009" w:rsidRDefault="00C91009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  <w:u w:val="single"/>
        </w:rPr>
      </w:pPr>
      <w:r w:rsidRPr="00C91009">
        <w:rPr>
          <w:sz w:val="24"/>
          <w:szCs w:val="24"/>
          <w:u w:val="single"/>
        </w:rPr>
        <w:t>Az intézményvezető</w:t>
      </w:r>
      <w:r w:rsidR="00ED1EF7" w:rsidRPr="00C91009">
        <w:rPr>
          <w:sz w:val="24"/>
          <w:szCs w:val="24"/>
          <w:u w:val="single"/>
        </w:rPr>
        <w:t xml:space="preserve"> további hatáskörei: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>
        <w:rPr>
          <w:sz w:val="24"/>
          <w:szCs w:val="24"/>
        </w:rPr>
        <w:t>Képviseli a szolgáltatásokat, dönt a</w:t>
      </w:r>
      <w:r w:rsidR="00ED1EF7" w:rsidRPr="008225FA">
        <w:rPr>
          <w:sz w:val="24"/>
          <w:szCs w:val="24"/>
        </w:rPr>
        <w:t xml:space="preserve"> működésével kapcsolatban</w:t>
      </w:r>
      <w:r>
        <w:rPr>
          <w:sz w:val="24"/>
          <w:szCs w:val="24"/>
        </w:rPr>
        <w:t>.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 w:rsidRPr="008225FA">
        <w:rPr>
          <w:sz w:val="24"/>
          <w:szCs w:val="24"/>
        </w:rPr>
        <w:t>Egyeztetési kötelezettség terheli az alkalmazottak foglalkoztatására, élet és munkakörülményeire vonatkozó kérdések tekintetében.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 w:rsidRPr="008225FA">
        <w:rPr>
          <w:sz w:val="24"/>
          <w:szCs w:val="24"/>
        </w:rPr>
        <w:t>A szakmai programban meghatározottak alapján dönt az ellátottak felvételéről, a</w:t>
      </w:r>
      <w:r w:rsidR="00CB38A3">
        <w:rPr>
          <w:sz w:val="24"/>
          <w:szCs w:val="24"/>
        </w:rPr>
        <w:t xml:space="preserve"> későbbiek során, az szolgáltatások</w:t>
      </w:r>
      <w:r w:rsidRPr="008225FA">
        <w:rPr>
          <w:sz w:val="24"/>
          <w:szCs w:val="24"/>
        </w:rPr>
        <w:t xml:space="preserve"> belül esetleges szükséges áthelyezéséről, gondozás megszüntetéséről.</w:t>
      </w:r>
    </w:p>
    <w:p w:rsidR="00ED1EF7" w:rsidRPr="008225FA" w:rsidRDefault="00CE7336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>
        <w:rPr>
          <w:sz w:val="24"/>
          <w:szCs w:val="24"/>
        </w:rPr>
        <w:t>Elvégzi a G</w:t>
      </w:r>
      <w:r w:rsidR="00CB38A3">
        <w:rPr>
          <w:sz w:val="24"/>
          <w:szCs w:val="24"/>
        </w:rPr>
        <w:t>ondozási szükséglet</w:t>
      </w:r>
      <w:r>
        <w:rPr>
          <w:sz w:val="24"/>
          <w:szCs w:val="24"/>
        </w:rPr>
        <w:t>et</w:t>
      </w:r>
      <w:r w:rsidR="00CB38A3">
        <w:rPr>
          <w:sz w:val="24"/>
          <w:szCs w:val="24"/>
        </w:rPr>
        <w:t xml:space="preserve"> </w:t>
      </w:r>
      <w:r>
        <w:rPr>
          <w:sz w:val="24"/>
          <w:szCs w:val="24"/>
        </w:rPr>
        <w:t>felmérését.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>
        <w:rPr>
          <w:sz w:val="24"/>
          <w:szCs w:val="24"/>
        </w:rPr>
        <w:t>Ellátja a szolgáltatások</w:t>
      </w:r>
      <w:r w:rsidR="00ED1EF7" w:rsidRPr="008225FA">
        <w:rPr>
          <w:sz w:val="24"/>
          <w:szCs w:val="24"/>
        </w:rPr>
        <w:t xml:space="preserve"> működését érintő jogszabályokban, önkormányzati rendeletekben és döntésekben a vezető részére előírt feladatokat.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>
        <w:rPr>
          <w:sz w:val="24"/>
          <w:szCs w:val="24"/>
        </w:rPr>
        <w:t>Elkészíti a szolgáltatás</w:t>
      </w:r>
      <w:r w:rsidR="00ED1EF7" w:rsidRPr="008225FA">
        <w:rPr>
          <w:sz w:val="24"/>
          <w:szCs w:val="24"/>
        </w:rPr>
        <w:t xml:space="preserve"> SZMSZ-t és más, kötelezően előírt szabályzatait, rendelkezéseit.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25"/>
        </w:tabs>
        <w:spacing w:before="0" w:line="274" w:lineRule="exact"/>
        <w:ind w:left="620" w:hanging="360"/>
        <w:rPr>
          <w:sz w:val="24"/>
          <w:szCs w:val="24"/>
        </w:rPr>
      </w:pPr>
      <w:r w:rsidRPr="008225FA">
        <w:rPr>
          <w:sz w:val="24"/>
          <w:szCs w:val="24"/>
        </w:rPr>
        <w:t>Kapcsolatot tart a társintézményekkel, helyi, területi és országos szakmai szervezetekkel, intézményekkel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after="234" w:line="270" w:lineRule="exact"/>
        <w:ind w:left="660" w:hanging="360"/>
        <w:rPr>
          <w:sz w:val="24"/>
          <w:szCs w:val="24"/>
        </w:rPr>
      </w:pPr>
      <w:r>
        <w:rPr>
          <w:sz w:val="24"/>
          <w:szCs w:val="24"/>
        </w:rPr>
        <w:t>Támogatja a szolgáltatások</w:t>
      </w:r>
      <w:r w:rsidR="00ED1EF7" w:rsidRPr="008225FA">
        <w:rPr>
          <w:sz w:val="24"/>
          <w:szCs w:val="24"/>
        </w:rPr>
        <w:t xml:space="preserve"> munkáját segítő testületek, szervezetek, közösségek tevékenységét.</w:t>
      </w:r>
    </w:p>
    <w:p w:rsidR="00ED1EF7" w:rsidRPr="00C91009" w:rsidRDefault="00CB38A3" w:rsidP="00ED1EF7">
      <w:pPr>
        <w:pStyle w:val="Szvegtrzs20"/>
        <w:shd w:val="clear" w:color="auto" w:fill="auto"/>
        <w:spacing w:before="0" w:line="277" w:lineRule="exact"/>
        <w:ind w:firstLine="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 xml:space="preserve">A szakmai </w:t>
      </w:r>
      <w:r w:rsidR="00ED1EF7" w:rsidRPr="00C91009">
        <w:rPr>
          <w:sz w:val="24"/>
          <w:szCs w:val="24"/>
          <w:u w:val="single"/>
        </w:rPr>
        <w:t>vezető felelős: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7" w:lineRule="exact"/>
        <w:ind w:left="660" w:hanging="360"/>
        <w:rPr>
          <w:sz w:val="24"/>
          <w:szCs w:val="24"/>
        </w:rPr>
      </w:pPr>
      <w:r w:rsidRPr="008225FA">
        <w:rPr>
          <w:sz w:val="24"/>
          <w:szCs w:val="24"/>
        </w:rPr>
        <w:t>a szakszerű és törvényes működésért,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7" w:lineRule="exact"/>
        <w:ind w:left="660" w:hanging="360"/>
        <w:rPr>
          <w:sz w:val="24"/>
          <w:szCs w:val="24"/>
        </w:rPr>
      </w:pPr>
      <w:r>
        <w:rPr>
          <w:sz w:val="24"/>
          <w:szCs w:val="24"/>
        </w:rPr>
        <w:t>szabályzato</w:t>
      </w:r>
      <w:r w:rsidR="00ED1EF7" w:rsidRPr="008225FA">
        <w:rPr>
          <w:sz w:val="24"/>
          <w:szCs w:val="24"/>
        </w:rPr>
        <w:t>k elkészítéséért, aktualizálásáért,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7" w:lineRule="exact"/>
        <w:ind w:left="660" w:hanging="360"/>
        <w:rPr>
          <w:sz w:val="24"/>
          <w:szCs w:val="24"/>
        </w:rPr>
      </w:pPr>
      <w:r w:rsidRPr="008225FA">
        <w:rPr>
          <w:sz w:val="24"/>
          <w:szCs w:val="24"/>
        </w:rPr>
        <w:t>az ésszerű és takarékos gazdálkodásért,</w:t>
      </w:r>
    </w:p>
    <w:p w:rsidR="00ED1EF7" w:rsidRPr="008225FA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65"/>
        </w:tabs>
        <w:spacing w:before="0" w:line="277" w:lineRule="exact"/>
        <w:ind w:left="660" w:hanging="360"/>
        <w:rPr>
          <w:sz w:val="24"/>
          <w:szCs w:val="24"/>
        </w:rPr>
      </w:pPr>
      <w:r w:rsidRPr="008225FA">
        <w:rPr>
          <w:sz w:val="24"/>
          <w:szCs w:val="24"/>
        </w:rPr>
        <w:t>érdekvédelmével kapcsolatos feladatok megszervezéséért és ellátásáért,</w:t>
      </w:r>
    </w:p>
    <w:p w:rsidR="00ED1EF7" w:rsidRPr="008225FA" w:rsidRDefault="00CB38A3" w:rsidP="00D7619D">
      <w:pPr>
        <w:pStyle w:val="Szvegtrzs20"/>
        <w:numPr>
          <w:ilvl w:val="0"/>
          <w:numId w:val="1"/>
        </w:numPr>
        <w:shd w:val="clear" w:color="auto" w:fill="auto"/>
        <w:spacing w:before="0" w:after="237" w:line="274" w:lineRule="exact"/>
        <w:ind w:left="660" w:hanging="360"/>
        <w:rPr>
          <w:sz w:val="24"/>
          <w:szCs w:val="24"/>
        </w:rPr>
      </w:pPr>
      <w:r>
        <w:rPr>
          <w:sz w:val="24"/>
          <w:szCs w:val="24"/>
        </w:rPr>
        <w:t xml:space="preserve"> az ellátottak</w:t>
      </w:r>
      <w:r w:rsidR="00ED1EF7" w:rsidRPr="008225FA">
        <w:rPr>
          <w:sz w:val="24"/>
          <w:szCs w:val="24"/>
        </w:rPr>
        <w:t xml:space="preserve"> és a személyzet egészséges és biztonságos élet és munkafeltételeinek megteremtéséért, a balesetek megelőzéséért.</w:t>
      </w:r>
    </w:p>
    <w:p w:rsidR="00ED1EF7" w:rsidRPr="00CB38A3" w:rsidRDefault="00ED1EF7" w:rsidP="00CB38A3">
      <w:pPr>
        <w:pStyle w:val="Szvegtrzs20"/>
        <w:shd w:val="clear" w:color="auto" w:fill="auto"/>
        <w:spacing w:before="0" w:after="270" w:line="277" w:lineRule="exact"/>
        <w:ind w:firstLine="0"/>
        <w:rPr>
          <w:sz w:val="24"/>
          <w:szCs w:val="24"/>
        </w:rPr>
      </w:pPr>
      <w:r w:rsidRPr="008225FA">
        <w:rPr>
          <w:sz w:val="24"/>
          <w:szCs w:val="24"/>
        </w:rPr>
        <w:t>A</w:t>
      </w:r>
      <w:r w:rsidR="00CE7336">
        <w:rPr>
          <w:sz w:val="24"/>
          <w:szCs w:val="24"/>
        </w:rPr>
        <w:t xml:space="preserve"> szakmai </w:t>
      </w:r>
      <w:r w:rsidRPr="008225FA">
        <w:rPr>
          <w:sz w:val="24"/>
          <w:szCs w:val="24"/>
        </w:rPr>
        <w:t>vez</w:t>
      </w:r>
      <w:r w:rsidR="00CB38A3">
        <w:rPr>
          <w:sz w:val="24"/>
          <w:szCs w:val="24"/>
        </w:rPr>
        <w:t xml:space="preserve">ető helyettesítése: a szakmai </w:t>
      </w:r>
      <w:r w:rsidRPr="008225FA">
        <w:rPr>
          <w:sz w:val="24"/>
          <w:szCs w:val="24"/>
        </w:rPr>
        <w:t xml:space="preserve">vezetőt szabadsága, betegsége, hivatalos távolléte, valamint tartós </w:t>
      </w:r>
      <w:r w:rsidR="00CB38A3">
        <w:rPr>
          <w:sz w:val="24"/>
          <w:szCs w:val="24"/>
        </w:rPr>
        <w:t>akadályoztatása esetén a polgármester helyettesíti</w:t>
      </w:r>
      <w:r w:rsidR="00CE7336">
        <w:rPr>
          <w:sz w:val="24"/>
          <w:szCs w:val="24"/>
        </w:rPr>
        <w:t>.</w:t>
      </w:r>
    </w:p>
    <w:p w:rsidR="00AB70D1" w:rsidRDefault="00AB70D1" w:rsidP="00ED1EF7">
      <w:pPr>
        <w:pStyle w:val="Cmsor10"/>
        <w:keepNext/>
        <w:keepLines/>
        <w:shd w:val="clear" w:color="auto" w:fill="auto"/>
        <w:spacing w:before="0" w:after="0" w:line="240" w:lineRule="exact"/>
        <w:ind w:firstLine="0"/>
        <w:jc w:val="left"/>
        <w:rPr>
          <w:u w:val="single"/>
        </w:rPr>
      </w:pPr>
      <w:bookmarkStart w:id="10" w:name="bookmark18"/>
    </w:p>
    <w:p w:rsidR="00ED1EF7" w:rsidRPr="00CB38A3" w:rsidRDefault="00CB38A3" w:rsidP="00CB38A3">
      <w:pPr>
        <w:pStyle w:val="Cmsor10"/>
        <w:keepNext/>
        <w:keepLines/>
        <w:shd w:val="clear" w:color="auto" w:fill="auto"/>
        <w:spacing w:before="0" w:after="0" w:line="240" w:lineRule="exact"/>
        <w:ind w:firstLine="0"/>
        <w:jc w:val="left"/>
      </w:pPr>
      <w:bookmarkStart w:id="11" w:name="bookmark21"/>
      <w:bookmarkEnd w:id="10"/>
      <w:r>
        <w:rPr>
          <w:u w:val="single"/>
        </w:rPr>
        <w:t>2.</w:t>
      </w:r>
      <w:r w:rsidR="00ED1EF7" w:rsidRPr="004F5AAF">
        <w:rPr>
          <w:sz w:val="24"/>
          <w:szCs w:val="24"/>
          <w:u w:val="single"/>
        </w:rPr>
        <w:t>Gondozó- házi segítségnyújtás területén</w:t>
      </w:r>
      <w:bookmarkEnd w:id="11"/>
    </w:p>
    <w:p w:rsidR="00ED1EF7" w:rsidRPr="00145725" w:rsidRDefault="004F5AAF" w:rsidP="00ED1EF7">
      <w:pPr>
        <w:pStyle w:val="Szvegtrzs60"/>
        <w:shd w:val="clear" w:color="auto" w:fill="auto"/>
        <w:spacing w:before="0" w:line="274" w:lineRule="exact"/>
        <w:rPr>
          <w:sz w:val="24"/>
          <w:szCs w:val="24"/>
        </w:rPr>
      </w:pPr>
      <w:r>
        <w:rPr>
          <w:sz w:val="24"/>
          <w:szCs w:val="24"/>
        </w:rPr>
        <w:t xml:space="preserve">a, </w:t>
      </w:r>
      <w:r w:rsidR="00ED1EF7" w:rsidRPr="00145725">
        <w:rPr>
          <w:sz w:val="24"/>
          <w:szCs w:val="24"/>
        </w:rPr>
        <w:t>Szakmai feladatok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Biztosítja az igénybevevő önálló életvitelének fenntartását lakásán, lakókörnyezetében.</w:t>
      </w:r>
    </w:p>
    <w:p w:rsidR="00ED1EF7" w:rsidRPr="00145725" w:rsidRDefault="004F5AAF" w:rsidP="004F5AAF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b, </w:t>
      </w:r>
      <w:r w:rsidR="00ED1EF7" w:rsidRPr="00145725">
        <w:rPr>
          <w:sz w:val="24"/>
          <w:szCs w:val="24"/>
        </w:rPr>
        <w:t>Gondoskodik: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azokról az időskorú személyekről, akik otthonukban önmaguk ellátására saját erőből nem képesek és róluk nem gondoskodnak,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azokról a pszichiátriai betegekről, fogyatékos személyekről, valamint szenvedélybetegekről, akik állapotukból adódóan az önálló életvitellel kapcsolatos feladataik ellátásában segítséget igényelnek, de egyébként önmaguk ellátására képesek,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lastRenderedPageBreak/>
        <w:t>azokról az egészségi állapotuk miatt rászoruló személyekről, akik ezt az ellátási formát igénylik, illetve bentlakásos intézményi elhelyezésre várnak,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azokról a személyekről, akik a rehabilitációt követően a saját lakókörnyezetükben történő visszailleszkedés céljából támogatást igényelnek önálló életvitelük fenntartásához.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Ellátja a házi segítségnyújtásban a személyi gondozás és a szociális segítés feladatait.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Tevékenységét jó munkaszervezéssel, ésszerűen végzi.</w:t>
      </w:r>
    </w:p>
    <w:p w:rsidR="00ED1EF7" w:rsidRPr="00145725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Megismeri a házi segítségnyújtásra vonatkozó szakmai programot, valamint a tevékenységét meghatározó szakmai dokumentumokat.</w:t>
      </w:r>
    </w:p>
    <w:p w:rsidR="00ED1EF7" w:rsidRDefault="00ED1EF7" w:rsidP="00D7619D">
      <w:pPr>
        <w:pStyle w:val="Szvegtrzs20"/>
        <w:numPr>
          <w:ilvl w:val="0"/>
          <w:numId w:val="4"/>
        </w:numPr>
        <w:shd w:val="clear" w:color="auto" w:fill="auto"/>
        <w:spacing w:before="0" w:after="24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Betartja a személyes és a közérdekű adatok védelméről szóló, valamint az egészségügyi adatkezelésre vonatkozó szakmai szabályokat.</w:t>
      </w:r>
    </w:p>
    <w:p w:rsidR="001F42B2" w:rsidRPr="00145725" w:rsidRDefault="001F42B2" w:rsidP="001F42B2">
      <w:pPr>
        <w:pStyle w:val="Szvegtrzs20"/>
        <w:shd w:val="clear" w:color="auto" w:fill="auto"/>
        <w:spacing w:before="0" w:after="240" w:line="274" w:lineRule="exact"/>
        <w:ind w:left="1260" w:firstLine="0"/>
        <w:jc w:val="left"/>
        <w:rPr>
          <w:sz w:val="24"/>
          <w:szCs w:val="24"/>
        </w:rPr>
      </w:pP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jc w:val="left"/>
        <w:rPr>
          <w:sz w:val="24"/>
          <w:szCs w:val="24"/>
        </w:rPr>
      </w:pPr>
      <w:r w:rsidRPr="004F5AAF">
        <w:rPr>
          <w:rStyle w:val="Szvegtrzs2Dlt"/>
          <w:b/>
        </w:rPr>
        <w:t>Gondozási feladatok</w:t>
      </w:r>
      <w:r w:rsidRPr="00145725">
        <w:rPr>
          <w:rStyle w:val="Szvegtrzs2Dlt"/>
        </w:rPr>
        <w:t>:</w:t>
      </w:r>
      <w:r w:rsidRPr="00145725">
        <w:rPr>
          <w:sz w:val="24"/>
          <w:szCs w:val="24"/>
        </w:rPr>
        <w:t xml:space="preserve"> házi segítségnyújtás tevékenységei és résztevékenységei 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rStyle w:val="Szvegtrzs2Dlt"/>
          <w:u w:val="single"/>
        </w:rPr>
        <w:t>Szociális segítés keretében</w:t>
      </w:r>
      <w:r w:rsidRPr="00145725">
        <w:rPr>
          <w:rStyle w:val="Szvegtrzs2Dlt"/>
        </w:rPr>
        <w:t>: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A lakókörnyezeti higiénia megtartásában való közreműködés körében: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takarítás a lakás életvitelszerűen használt helyiségeiben (hálószobában, fürdőszobában,      </w:t>
      </w:r>
    </w:p>
    <w:p w:rsidR="00ED1EF7" w:rsidRPr="00145725" w:rsidRDefault="00ED1EF7" w:rsidP="00ED1EF7">
      <w:pPr>
        <w:pStyle w:val="Szvegtrzs20"/>
        <w:shd w:val="clear" w:color="auto" w:fill="auto"/>
        <w:tabs>
          <w:tab w:val="left" w:pos="258"/>
        </w:tabs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    konyhában és illemhelyiségben)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 xml:space="preserve">mosás, 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vasalás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A háztartási tevékenységben való közreműködés körében: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bevásárlás (személyes szükséglet mértékében)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segítségnyújtás ételkészítésben és az étkezés előkészítésében, - mosogatás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ruhajavítás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közkútról, fúrtkútról vízhordás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tüzelő behordása kályhához, egyedi fűtés beindítása (kivéve, ha ez a tevékenység egyéb  </w:t>
      </w:r>
    </w:p>
    <w:p w:rsidR="00ED1EF7" w:rsidRPr="00145725" w:rsidRDefault="00ED1EF7" w:rsidP="00ED1EF7">
      <w:pPr>
        <w:pStyle w:val="Szvegtrzs20"/>
        <w:shd w:val="clear" w:color="auto" w:fill="auto"/>
        <w:tabs>
          <w:tab w:val="left" w:pos="261"/>
        </w:tabs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    szakmai kompetenciát igényel)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télen hó eltakarítás és síkosság-mentesítés a lakás bejárata előtt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61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kísérés.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Segítségnyújtás veszélyhelyzet kialakulásának megelőzésében és a kialakult veszélyhelyzet elhárításában.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right="1420" w:firstLine="0"/>
        <w:jc w:val="left"/>
        <w:rPr>
          <w:sz w:val="24"/>
          <w:szCs w:val="24"/>
          <w:u w:val="single"/>
        </w:rPr>
      </w:pPr>
      <w:r w:rsidRPr="00145725">
        <w:rPr>
          <w:sz w:val="24"/>
          <w:szCs w:val="24"/>
        </w:rPr>
        <w:t xml:space="preserve">Szükség esetén a bentlakásos szociális intézménybe történő beköltözés segítése. </w:t>
      </w:r>
      <w:r w:rsidRPr="00145725">
        <w:rPr>
          <w:rStyle w:val="Szvegtrzs2Dlt"/>
          <w:u w:val="single"/>
        </w:rPr>
        <w:t>Személyi gondozás keretében: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Az ellátást igénybe vevővel segítő kapcsolat kialakítása és fenntartása körében: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információnyújtás, tanácsadás és mentális támogatás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családdal, ismerősökkel való kapcsolattartás segítése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az egészség megőrzésére irányuló aktív szabadidős tevékenységben való közreműködés</w:t>
      </w:r>
    </w:p>
    <w:p w:rsidR="00ED1EF7" w:rsidRPr="00145725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258"/>
        </w:tabs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ügyintézés az ellátott érdekeinek védelmében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right="1420" w:firstLin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Gondozási és ápolási feladatok körében: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spacing w:before="0" w:line="274" w:lineRule="exact"/>
        <w:ind w:right="142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mosdatás, 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spacing w:before="0" w:line="274" w:lineRule="exact"/>
        <w:ind w:right="142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fürdetés, 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spacing w:before="0" w:line="274" w:lineRule="exact"/>
        <w:ind w:right="142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öltöztetés, 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spacing w:before="0" w:line="274" w:lineRule="exact"/>
        <w:ind w:right="142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ágyazás, ágyneműcsere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58"/>
        </w:tabs>
        <w:spacing w:before="0" w:line="274" w:lineRule="exact"/>
        <w:rPr>
          <w:sz w:val="24"/>
          <w:szCs w:val="24"/>
        </w:rPr>
      </w:pPr>
      <w:proofErr w:type="spellStart"/>
      <w:r w:rsidRPr="00145725">
        <w:rPr>
          <w:sz w:val="24"/>
          <w:szCs w:val="24"/>
        </w:rPr>
        <w:t>inkontinens</w:t>
      </w:r>
      <w:proofErr w:type="spellEnd"/>
      <w:r w:rsidRPr="00145725">
        <w:rPr>
          <w:sz w:val="24"/>
          <w:szCs w:val="24"/>
        </w:rPr>
        <w:t xml:space="preserve"> beteg ellátása, testfelület tisztítása, kezelése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haj, arcszőrzet ápolás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száj, fog és protézis ápolás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lastRenderedPageBreak/>
        <w:t>körömápolás, bőrápolás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folyadékpótlás, étkeztetés (segédeszköz nélkül)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mozgatás ágyban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proofErr w:type="spellStart"/>
      <w:r w:rsidRPr="00145725">
        <w:rPr>
          <w:sz w:val="24"/>
          <w:szCs w:val="24"/>
        </w:rPr>
        <w:t>decubitus</w:t>
      </w:r>
      <w:proofErr w:type="spellEnd"/>
      <w:r w:rsidRPr="00145725">
        <w:rPr>
          <w:sz w:val="24"/>
          <w:szCs w:val="24"/>
        </w:rPr>
        <w:t xml:space="preserve"> megelőzés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felületi sebkezelés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proofErr w:type="spellStart"/>
      <w:r w:rsidRPr="00145725">
        <w:rPr>
          <w:sz w:val="24"/>
          <w:szCs w:val="24"/>
        </w:rPr>
        <w:t>sztómazsák</w:t>
      </w:r>
      <w:proofErr w:type="spellEnd"/>
      <w:r w:rsidRPr="00145725">
        <w:rPr>
          <w:sz w:val="24"/>
          <w:szCs w:val="24"/>
        </w:rPr>
        <w:t xml:space="preserve"> cseréje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gyógyszer kiváltása, gyógyszer adagolása, gyógyszerelés monitorozása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vérnyomás és vércukor mérése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hely- és helyzetváltoztatás segítése lakáson belül és kívül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rPr>
          <w:sz w:val="24"/>
          <w:szCs w:val="24"/>
        </w:rPr>
      </w:pPr>
      <w:r w:rsidRPr="00145725">
        <w:rPr>
          <w:sz w:val="24"/>
          <w:szCs w:val="24"/>
        </w:rPr>
        <w:t>kényelmi és gyógyászati segédeszközök beszerzésében való közreműködés,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kényelmi és gyógyászati segédeszközök használatának betanítása, karbantartásában való segítségnyújtás</w:t>
      </w:r>
    </w:p>
    <w:p w:rsidR="00ED1EF7" w:rsidRPr="00145725" w:rsidRDefault="00ED1EF7" w:rsidP="00D7619D">
      <w:pPr>
        <w:pStyle w:val="Szvegtrzs20"/>
        <w:numPr>
          <w:ilvl w:val="0"/>
          <w:numId w:val="5"/>
        </w:numPr>
        <w:shd w:val="clear" w:color="auto" w:fill="auto"/>
        <w:tabs>
          <w:tab w:val="left" w:pos="261"/>
        </w:tabs>
        <w:spacing w:before="0" w:line="274" w:lineRule="exact"/>
        <w:jc w:val="left"/>
        <w:rPr>
          <w:sz w:val="24"/>
          <w:szCs w:val="24"/>
        </w:rPr>
      </w:pPr>
      <w:r w:rsidRPr="00145725">
        <w:rPr>
          <w:sz w:val="24"/>
          <w:szCs w:val="24"/>
        </w:rPr>
        <w:t>a háziorvos írásos rendelésén alapuló terápia követése (a tevékenység elvégzéséhez való kompetencia határáig)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Munkája során az idős emberekkel kedves, udvarias, megértő és segítőkész.</w:t>
      </w:r>
    </w:p>
    <w:p w:rsidR="00ED1EF7" w:rsidRPr="00145725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145725">
        <w:rPr>
          <w:sz w:val="24"/>
          <w:szCs w:val="24"/>
        </w:rPr>
        <w:t>A tudomására jutott információk, melyek a Szociális Szolgáltató Központ belső életével, a házi segítségnyújtásban részesülők családi és egyéb helyzetével kapcsolatosak intézményi titoknak minősülnek.</w:t>
      </w:r>
    </w:p>
    <w:p w:rsidR="00ED1EF7" w:rsidRDefault="00ED1EF7" w:rsidP="00ED1EF7">
      <w:pPr>
        <w:pStyle w:val="Szvegtrzs60"/>
        <w:shd w:val="clear" w:color="auto" w:fill="auto"/>
        <w:spacing w:before="0"/>
        <w:jc w:val="left"/>
        <w:rPr>
          <w:sz w:val="24"/>
          <w:szCs w:val="24"/>
        </w:rPr>
      </w:pPr>
      <w:bookmarkStart w:id="12" w:name="_Hlk143031912"/>
      <w:r w:rsidRPr="00145725">
        <w:rPr>
          <w:sz w:val="24"/>
          <w:szCs w:val="24"/>
        </w:rPr>
        <w:t xml:space="preserve">A szociális gondozó és ápoló a munkavégzése során közfeladatot ellátó személynek minősül. </w:t>
      </w:r>
    </w:p>
    <w:bookmarkEnd w:id="12"/>
    <w:p w:rsidR="00DA2EFC" w:rsidRPr="00145725" w:rsidRDefault="00DA2EFC" w:rsidP="00ED1EF7">
      <w:pPr>
        <w:pStyle w:val="Szvegtrzs60"/>
        <w:shd w:val="clear" w:color="auto" w:fill="auto"/>
        <w:spacing w:before="0"/>
        <w:jc w:val="left"/>
        <w:rPr>
          <w:sz w:val="24"/>
          <w:szCs w:val="24"/>
        </w:rPr>
      </w:pPr>
    </w:p>
    <w:p w:rsidR="00ED1EF7" w:rsidRDefault="00CB38A3" w:rsidP="00D7619D">
      <w:pPr>
        <w:pStyle w:val="Szvegtrzs20"/>
        <w:numPr>
          <w:ilvl w:val="0"/>
          <w:numId w:val="9"/>
        </w:numPr>
        <w:shd w:val="clear" w:color="auto" w:fill="auto"/>
        <w:spacing w:before="0" w:line="274" w:lineRule="exact"/>
        <w:ind w:left="0" w:firstLine="0"/>
        <w:jc w:val="left"/>
        <w:rPr>
          <w:b/>
          <w:sz w:val="24"/>
          <w:szCs w:val="24"/>
        </w:rPr>
      </w:pPr>
      <w:r w:rsidRPr="00C4487E">
        <w:rPr>
          <w:b/>
          <w:sz w:val="24"/>
          <w:szCs w:val="24"/>
        </w:rPr>
        <w:t>Tanyagondnok</w:t>
      </w:r>
      <w:r w:rsidR="002823FD">
        <w:rPr>
          <w:b/>
          <w:sz w:val="24"/>
          <w:szCs w:val="24"/>
        </w:rPr>
        <w:t>- tanyagondnoki szolgálat</w:t>
      </w:r>
    </w:p>
    <w:p w:rsidR="00C4487E" w:rsidRPr="00C4487E" w:rsidRDefault="00C4487E" w:rsidP="00C4487E">
      <w:pPr>
        <w:pStyle w:val="Szvegtrzs20"/>
        <w:shd w:val="clear" w:color="auto" w:fill="auto"/>
        <w:spacing w:before="0" w:line="274" w:lineRule="exact"/>
        <w:ind w:firstLine="0"/>
        <w:jc w:val="left"/>
        <w:rPr>
          <w:b/>
          <w:sz w:val="24"/>
          <w:szCs w:val="24"/>
        </w:rPr>
      </w:pP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lang w:bidi="ar-SA"/>
        </w:rPr>
        <w:t>A szolgáltatás során az önkormányzat rendeletében a tanyagondnoki szolgáltatás számára meghatározott közvetlen, személyes szolgáltatások közül alapfeladatnak minősül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a) </w:t>
      </w:r>
      <w:r w:rsidRPr="009C5D0B">
        <w:rPr>
          <w:rFonts w:ascii="Times New Roman" w:hAnsi="Times New Roman" w:cs="Times New Roman"/>
          <w:lang w:bidi="ar-SA"/>
        </w:rPr>
        <w:t>a közreműködés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aa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az étkeztetésben,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ab) </w:t>
      </w:r>
      <w:r w:rsidRPr="009C5D0B">
        <w:rPr>
          <w:rFonts w:ascii="Times New Roman" w:hAnsi="Times New Roman" w:cs="Times New Roman"/>
          <w:lang w:bidi="ar-SA"/>
        </w:rPr>
        <w:t>a házi segítségnyújtásban,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ac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 közösségi és szociális információk szolgáltatásában;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b) </w:t>
      </w:r>
      <w:r w:rsidRPr="009C5D0B">
        <w:rPr>
          <w:rFonts w:ascii="Times New Roman" w:hAnsi="Times New Roman" w:cs="Times New Roman"/>
          <w:lang w:bidi="ar-SA"/>
        </w:rPr>
        <w:t>az egészségügyi ellátáshoz való hozzájutás biztosítása, így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ba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 háziorvosi rendelésre szállítás,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bb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az egyéb egészségügyi intézménybe szállítás,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bc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 gyógyszerkiváltás és a gyógyászati segédeszközökhöz való hozzájutás biztosítása;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c) </w:t>
      </w:r>
      <w:r w:rsidRPr="009C5D0B">
        <w:rPr>
          <w:rFonts w:ascii="Times New Roman" w:hAnsi="Times New Roman" w:cs="Times New Roman"/>
          <w:lang w:bidi="ar-SA"/>
        </w:rPr>
        <w:t>az óvodáskorú, iskoláskorú gyermekek szállítása,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lang w:bidi="ar-SA"/>
        </w:rPr>
        <w:t>így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ca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az óvodába, iskolába szállítás,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proofErr w:type="spellStart"/>
      <w:r w:rsidRPr="009C5D0B">
        <w:rPr>
          <w:rFonts w:ascii="Times New Roman" w:hAnsi="Times New Roman" w:cs="Times New Roman"/>
          <w:i/>
          <w:iCs/>
          <w:lang w:bidi="ar-SA"/>
        </w:rPr>
        <w:t>cb</w:t>
      </w:r>
      <w:proofErr w:type="spellEnd"/>
      <w:r w:rsidRPr="009C5D0B">
        <w:rPr>
          <w:rFonts w:ascii="Times New Roman" w:hAnsi="Times New Roman" w:cs="Times New Roman"/>
          <w:i/>
          <w:iCs/>
          <w:lang w:bidi="ar-SA"/>
        </w:rPr>
        <w:t>) </w:t>
      </w:r>
      <w:r w:rsidRPr="009C5D0B">
        <w:rPr>
          <w:rFonts w:ascii="Times New Roman" w:hAnsi="Times New Roman" w:cs="Times New Roman"/>
          <w:lang w:bidi="ar-SA"/>
        </w:rPr>
        <w:t>az egyéb gyermekszállítás.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lang w:bidi="ar-SA"/>
        </w:rPr>
        <w:t xml:space="preserve">2) A szolgáltatás során az önkormányzat rendeletében a </w:t>
      </w:r>
      <w:r>
        <w:rPr>
          <w:rFonts w:ascii="Times New Roman" w:hAnsi="Times New Roman" w:cs="Times New Roman"/>
          <w:lang w:bidi="ar-SA"/>
        </w:rPr>
        <w:t>tanya</w:t>
      </w:r>
      <w:r w:rsidRPr="009C5D0B">
        <w:rPr>
          <w:rFonts w:ascii="Times New Roman" w:hAnsi="Times New Roman" w:cs="Times New Roman"/>
          <w:lang w:bidi="ar-SA"/>
        </w:rPr>
        <w:t>gondnoki szolgáltatás számára meghatározott közvetlen, személyes szolgáltatások közül kiegészítő feladatnak minősülnek a lakossági szolgáltatások, így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a) </w:t>
      </w:r>
      <w:r w:rsidRPr="009C5D0B">
        <w:rPr>
          <w:rFonts w:ascii="Times New Roman" w:hAnsi="Times New Roman" w:cs="Times New Roman"/>
          <w:lang w:bidi="ar-SA"/>
        </w:rPr>
        <w:t>a közösségi, művelődési, sport- és szabadidős tevékenységek szervezése, segítése,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b) </w:t>
      </w:r>
      <w:r w:rsidRPr="009C5D0B">
        <w:rPr>
          <w:rFonts w:ascii="Times New Roman" w:hAnsi="Times New Roman" w:cs="Times New Roman"/>
          <w:lang w:bidi="ar-SA"/>
        </w:rPr>
        <w:t>az egyéni hivatalos ügyek intézésének segítése, lakossági igények továbbítása,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c) </w:t>
      </w:r>
      <w:r w:rsidRPr="009C5D0B">
        <w:rPr>
          <w:rFonts w:ascii="Times New Roman" w:hAnsi="Times New Roman" w:cs="Times New Roman"/>
          <w:lang w:bidi="ar-SA"/>
        </w:rPr>
        <w:t>az egyéb lakossági szolgáltatások, illetve az (1) bekezdés </w:t>
      </w:r>
      <w:r w:rsidRPr="009C5D0B">
        <w:rPr>
          <w:rFonts w:ascii="Times New Roman" w:hAnsi="Times New Roman" w:cs="Times New Roman"/>
          <w:i/>
          <w:iCs/>
          <w:lang w:bidi="ar-SA"/>
        </w:rPr>
        <w:t>a) </w:t>
      </w:r>
      <w:r w:rsidRPr="009C5D0B">
        <w:rPr>
          <w:rFonts w:ascii="Times New Roman" w:hAnsi="Times New Roman" w:cs="Times New Roman"/>
          <w:lang w:bidi="ar-SA"/>
        </w:rPr>
        <w:t>pontjában meghatározottakon kívüli egyéb szociális és gyermekjóléti alapszolgáltatások biztosításában való közreműködés.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lang w:bidi="ar-SA"/>
        </w:rPr>
        <w:t xml:space="preserve">A szolgáltatás során az önkormányzat rendeletében a </w:t>
      </w:r>
      <w:r>
        <w:rPr>
          <w:rFonts w:ascii="Times New Roman" w:hAnsi="Times New Roman" w:cs="Times New Roman"/>
          <w:lang w:bidi="ar-SA"/>
        </w:rPr>
        <w:t>tanya</w:t>
      </w:r>
      <w:r w:rsidRPr="009C5D0B">
        <w:rPr>
          <w:rFonts w:ascii="Times New Roman" w:hAnsi="Times New Roman" w:cs="Times New Roman"/>
          <w:lang w:bidi="ar-SA"/>
        </w:rPr>
        <w:t>gondnoki szolgáltatás számára meghatározott, az önkormányzati feladatok megoldását segítő, közvetett szolgáltatásnak minősül: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lastRenderedPageBreak/>
        <w:t>a) </w:t>
      </w:r>
      <w:r w:rsidRPr="009C5D0B">
        <w:rPr>
          <w:rFonts w:ascii="Times New Roman" w:hAnsi="Times New Roman" w:cs="Times New Roman"/>
          <w:lang w:bidi="ar-SA"/>
        </w:rPr>
        <w:t>az ételszállítás önkormányzati intézménybe,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b) </w:t>
      </w:r>
      <w:r w:rsidRPr="009C5D0B">
        <w:rPr>
          <w:rFonts w:ascii="Times New Roman" w:hAnsi="Times New Roman" w:cs="Times New Roman"/>
          <w:lang w:bidi="ar-SA"/>
        </w:rPr>
        <w:t>az önkormányzati információk közvetítése a lakosság részére,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i/>
          <w:iCs/>
          <w:lang w:bidi="ar-SA"/>
        </w:rPr>
        <w:t>c) </w:t>
      </w:r>
      <w:r w:rsidRPr="009C5D0B">
        <w:rPr>
          <w:rFonts w:ascii="Times New Roman" w:hAnsi="Times New Roman" w:cs="Times New Roman"/>
          <w:lang w:bidi="ar-SA"/>
        </w:rPr>
        <w:t xml:space="preserve">a </w:t>
      </w:r>
      <w:r>
        <w:rPr>
          <w:rFonts w:ascii="Times New Roman" w:hAnsi="Times New Roman" w:cs="Times New Roman"/>
          <w:lang w:bidi="ar-SA"/>
        </w:rPr>
        <w:t>tanya</w:t>
      </w:r>
      <w:r w:rsidRPr="009C5D0B">
        <w:rPr>
          <w:rFonts w:ascii="Times New Roman" w:hAnsi="Times New Roman" w:cs="Times New Roman"/>
          <w:lang w:bidi="ar-SA"/>
        </w:rPr>
        <w:t>gondnoki szolgálat működtetésével kapcsolatos teendők ellátása.</w:t>
      </w:r>
    </w:p>
    <w:p w:rsidR="009C5D0B" w:rsidRPr="009C5D0B" w:rsidRDefault="009C5D0B" w:rsidP="009C5D0B">
      <w:pPr>
        <w:pStyle w:val="Nincstrkz"/>
        <w:jc w:val="both"/>
        <w:rPr>
          <w:rFonts w:ascii="Times New Roman" w:hAnsi="Times New Roman" w:cs="Times New Roman"/>
          <w:lang w:bidi="ar-SA"/>
        </w:rPr>
      </w:pPr>
      <w:r w:rsidRPr="009C5D0B">
        <w:rPr>
          <w:rFonts w:ascii="Times New Roman" w:hAnsi="Times New Roman" w:cs="Times New Roman"/>
          <w:lang w:bidi="ar-SA"/>
        </w:rPr>
        <w:t xml:space="preserve">- A tanyagondnok tevékenységét a szociálpolitikáért felelős miniszter által meghatározott, a Szociális Ágazati Portálon közzétett tevékenységnaplóban kell dokumentálni. A szolgáltatáshoz használt gépjármű menetlevelén fel kell tüntetni, hogy a gépjárművet a </w:t>
      </w:r>
      <w:r>
        <w:rPr>
          <w:rFonts w:ascii="Times New Roman" w:hAnsi="Times New Roman" w:cs="Times New Roman"/>
          <w:lang w:bidi="ar-SA"/>
        </w:rPr>
        <w:t>tanya</w:t>
      </w:r>
      <w:r w:rsidRPr="009C5D0B">
        <w:rPr>
          <w:rFonts w:ascii="Times New Roman" w:hAnsi="Times New Roman" w:cs="Times New Roman"/>
          <w:lang w:bidi="ar-SA"/>
        </w:rPr>
        <w:t>gondnoki szolgáltatás ellátásához veszik igénybe.</w:t>
      </w:r>
    </w:p>
    <w:p w:rsidR="009C5D0B" w:rsidRDefault="009C5D0B" w:rsidP="009C5D0B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9C5D0B">
        <w:rPr>
          <w:sz w:val="24"/>
          <w:szCs w:val="24"/>
        </w:rPr>
        <w:t>Helyettesíti: gépkocsivezető-karbantartó</w:t>
      </w:r>
      <w:r>
        <w:rPr>
          <w:sz w:val="24"/>
          <w:szCs w:val="24"/>
        </w:rPr>
        <w:t>.</w:t>
      </w:r>
    </w:p>
    <w:p w:rsidR="00C4487E" w:rsidRDefault="00C4487E" w:rsidP="00C4487E">
      <w:pPr>
        <w:pStyle w:val="Szvegtrzs60"/>
        <w:shd w:val="clear" w:color="auto" w:fill="auto"/>
        <w:spacing w:before="0"/>
        <w:jc w:val="left"/>
        <w:rPr>
          <w:sz w:val="24"/>
          <w:szCs w:val="24"/>
        </w:rPr>
      </w:pPr>
      <w:r w:rsidRPr="00145725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tanyagondnok </w:t>
      </w:r>
      <w:r w:rsidRPr="00145725">
        <w:rPr>
          <w:sz w:val="24"/>
          <w:szCs w:val="24"/>
        </w:rPr>
        <w:t xml:space="preserve">a munkavégzése során közfeladatot ellátó személynek minősül. </w:t>
      </w:r>
    </w:p>
    <w:p w:rsidR="00ED1EF7" w:rsidRPr="009C5D0B" w:rsidRDefault="00ED1EF7" w:rsidP="009C5D0B">
      <w:pPr>
        <w:pStyle w:val="Nincstrkz"/>
        <w:jc w:val="both"/>
        <w:rPr>
          <w:rFonts w:ascii="Times New Roman" w:hAnsi="Times New Roman" w:cs="Times New Roman"/>
        </w:rPr>
      </w:pPr>
    </w:p>
    <w:p w:rsidR="004F5AAF" w:rsidRPr="009C5D0B" w:rsidRDefault="00DA2EFC" w:rsidP="00ED1EF7">
      <w:pPr>
        <w:pStyle w:val="Nincstrkz"/>
        <w:rPr>
          <w:rFonts w:ascii="Times New Roman" w:hAnsi="Times New Roman" w:cs="Times New Roman"/>
          <w:b/>
          <w:u w:val="single"/>
        </w:rPr>
      </w:pPr>
      <w:bookmarkStart w:id="13" w:name="bookmark22"/>
      <w:r>
        <w:rPr>
          <w:rFonts w:ascii="Times New Roman" w:hAnsi="Times New Roman" w:cs="Times New Roman"/>
          <w:b/>
          <w:u w:val="single"/>
        </w:rPr>
        <w:t>4</w:t>
      </w:r>
      <w:r w:rsidR="00703C25">
        <w:rPr>
          <w:rFonts w:ascii="Times New Roman" w:hAnsi="Times New Roman" w:cs="Times New Roman"/>
          <w:b/>
          <w:u w:val="single"/>
        </w:rPr>
        <w:t xml:space="preserve">, </w:t>
      </w:r>
      <w:r w:rsidR="00ED1EF7" w:rsidRPr="004F5AAF">
        <w:rPr>
          <w:rFonts w:ascii="Times New Roman" w:hAnsi="Times New Roman" w:cs="Times New Roman"/>
          <w:b/>
          <w:u w:val="single"/>
        </w:rPr>
        <w:t>Asszisztens- szociális étkeztetés területén</w:t>
      </w:r>
      <w:bookmarkEnd w:id="13"/>
    </w:p>
    <w:p w:rsidR="00ED1EF7" w:rsidRDefault="00ED1EF7" w:rsidP="006672D2">
      <w:pPr>
        <w:pStyle w:val="Szvegtrzs20"/>
        <w:shd w:val="clear" w:color="auto" w:fill="auto"/>
        <w:spacing w:before="0" w:line="274" w:lineRule="exact"/>
        <w:ind w:firstLine="0"/>
      </w:pPr>
    </w:p>
    <w:p w:rsidR="00ED1EF7" w:rsidRPr="004F5AAF" w:rsidRDefault="009C5D0B" w:rsidP="00ED1EF7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F5AAF" w:rsidRPr="004F5AAF">
        <w:rPr>
          <w:rFonts w:ascii="Times New Roman" w:hAnsi="Times New Roman" w:cs="Times New Roman"/>
        </w:rPr>
        <w:t xml:space="preserve">, </w:t>
      </w:r>
      <w:r w:rsidR="00ED1EF7" w:rsidRPr="004F5AAF">
        <w:rPr>
          <w:rFonts w:ascii="Times New Roman" w:hAnsi="Times New Roman" w:cs="Times New Roman"/>
        </w:rPr>
        <w:t>Szakmai feladatok:</w:t>
      </w:r>
    </w:p>
    <w:p w:rsidR="00ED1EF7" w:rsidRPr="002B26BA" w:rsidRDefault="00ED1EF7" w:rsidP="00D7619D">
      <w:pPr>
        <w:pStyle w:val="Nincstrkz"/>
        <w:numPr>
          <w:ilvl w:val="0"/>
          <w:numId w:val="7"/>
        </w:numPr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Biztosítja az igénybevevő önálló életvitelének fenntartását lakásán, lakókörnyezetében a szociális étkeztetés biztosításával.</w:t>
      </w:r>
    </w:p>
    <w:p w:rsidR="00ED1EF7" w:rsidRPr="002B26BA" w:rsidRDefault="00ED1EF7" w:rsidP="00D7619D">
      <w:pPr>
        <w:pStyle w:val="Nincstrkz"/>
        <w:numPr>
          <w:ilvl w:val="0"/>
          <w:numId w:val="7"/>
        </w:numPr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Elkészíti a szolgáltatás igénybevételéhez szükséges dokumentációt.</w:t>
      </w:r>
    </w:p>
    <w:p w:rsidR="00ED1EF7" w:rsidRDefault="00ED1EF7" w:rsidP="00D7619D">
      <w:pPr>
        <w:pStyle w:val="Nincstrkz"/>
        <w:numPr>
          <w:ilvl w:val="0"/>
          <w:numId w:val="7"/>
        </w:numPr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Naprakészen vezeti az étkeztetésre vonatkozó igénybevételi naplókat.</w:t>
      </w:r>
    </w:p>
    <w:p w:rsidR="001F42B2" w:rsidRPr="002B26BA" w:rsidRDefault="001F42B2" w:rsidP="001F42B2">
      <w:pPr>
        <w:pStyle w:val="Nincstrkz"/>
        <w:ind w:left="1069"/>
        <w:rPr>
          <w:rFonts w:ascii="Times New Roman" w:hAnsi="Times New Roman" w:cs="Times New Roman"/>
        </w:rPr>
      </w:pPr>
    </w:p>
    <w:p w:rsidR="00ED1EF7" w:rsidRPr="004F5AAF" w:rsidRDefault="009C5D0B" w:rsidP="00ED1EF7">
      <w:pPr>
        <w:pStyle w:val="Nincstrkz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="004F5AAF" w:rsidRPr="004F5AAF">
        <w:rPr>
          <w:rFonts w:ascii="Times New Roman" w:hAnsi="Times New Roman" w:cs="Times New Roman"/>
        </w:rPr>
        <w:t xml:space="preserve">, </w:t>
      </w:r>
      <w:r w:rsidR="00ED1EF7" w:rsidRPr="004F5AAF">
        <w:rPr>
          <w:rFonts w:ascii="Times New Roman" w:hAnsi="Times New Roman" w:cs="Times New Roman"/>
        </w:rPr>
        <w:t>Gondoskodik:</w:t>
      </w:r>
    </w:p>
    <w:p w:rsidR="00ED1EF7" w:rsidRPr="002B26BA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azokról az időskorú személyekről, akik otthonukban kiszállítással kérik az étkeztetést -azokról a pszichiátriai betegekről, fogyatékos személyekről, valamint szenvedélybetegekről, akik állapotukból adódóan elvitellel, vagy kiszállítással igénylik a szociális étkeztetést</w:t>
      </w:r>
    </w:p>
    <w:p w:rsidR="00ED1EF7" w:rsidRPr="002B26BA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azokról az egészségi állapotuk miatt rászoruló személyekről, akik diétás étkeztetésre szorulnak</w:t>
      </w:r>
    </w:p>
    <w:p w:rsidR="00992CAB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 xml:space="preserve">azokról a személyekről, akik kórházi kezelést követően a saját lakókörnyezetükben történő visszailleszkedés céljából támogatást igényelnek önálló életvitelük fenntartásához és a speciális diéták betartásához </w:t>
      </w:r>
    </w:p>
    <w:p w:rsidR="00C91009" w:rsidRPr="007D23E3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Tevéken</w:t>
      </w:r>
      <w:r w:rsidR="00992CAB">
        <w:rPr>
          <w:rFonts w:ascii="Times New Roman" w:hAnsi="Times New Roman" w:cs="Times New Roman"/>
        </w:rPr>
        <w:t>ységét jó munkaszervezéssel, és</w:t>
      </w:r>
      <w:r w:rsidRPr="002B26BA">
        <w:rPr>
          <w:rFonts w:ascii="Times New Roman" w:hAnsi="Times New Roman" w:cs="Times New Roman"/>
        </w:rPr>
        <w:t>szerűen végzi.</w:t>
      </w:r>
    </w:p>
    <w:p w:rsidR="00C91009" w:rsidRPr="007D23E3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Megismeri a szociális étkeztetésre vonatkozó szakmai programot, valamint a tevékenységét meghatározó szakmai dokumentumokat.</w:t>
      </w:r>
    </w:p>
    <w:p w:rsidR="00C91009" w:rsidRPr="007D23E3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Betartja a személyes és a közérdekű adatok védelméről szóló, valamint az egészségügyi adatkezelésre vonatkozó szakmai szabályokat.</w:t>
      </w:r>
    </w:p>
    <w:p w:rsidR="00ED1EF7" w:rsidRPr="002B26BA" w:rsidRDefault="00ED1EF7" w:rsidP="00D7619D">
      <w:pPr>
        <w:pStyle w:val="Nincstrkz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2B26BA">
        <w:rPr>
          <w:rFonts w:ascii="Times New Roman" w:hAnsi="Times New Roman" w:cs="Times New Roman"/>
        </w:rPr>
        <w:t>A KENYSZI elektronikus „Igénybevételi nyilvántartás” adatszolgáltatását naprakészen vezeti.</w:t>
      </w:r>
    </w:p>
    <w:p w:rsidR="004F5AAF" w:rsidRDefault="004F5AAF" w:rsidP="00ED1EF7">
      <w:pPr>
        <w:pStyle w:val="Nincstrkz"/>
        <w:rPr>
          <w:rFonts w:ascii="Times New Roman" w:hAnsi="Times New Roman" w:cs="Times New Roman"/>
        </w:rPr>
      </w:pPr>
      <w:bookmarkStart w:id="14" w:name="_Hlk103717214"/>
    </w:p>
    <w:p w:rsidR="005261A4" w:rsidRDefault="00ED1EF7" w:rsidP="003A0D44">
      <w:pPr>
        <w:pStyle w:val="Nincstrkz"/>
        <w:rPr>
          <w:rFonts w:ascii="Times New Roman" w:hAnsi="Times New Roman" w:cs="Times New Roman"/>
        </w:rPr>
      </w:pPr>
      <w:bookmarkStart w:id="15" w:name="_Hlk143030678"/>
      <w:r w:rsidRPr="002B26BA">
        <w:rPr>
          <w:rFonts w:ascii="Times New Roman" w:hAnsi="Times New Roman" w:cs="Times New Roman"/>
        </w:rPr>
        <w:t xml:space="preserve">Helyettesíti: </w:t>
      </w:r>
      <w:bookmarkEnd w:id="15"/>
      <w:r w:rsidRPr="002B26BA">
        <w:rPr>
          <w:rFonts w:ascii="Times New Roman" w:hAnsi="Times New Roman" w:cs="Times New Roman"/>
        </w:rPr>
        <w:t>szociális ápoló-gondozó</w:t>
      </w:r>
      <w:bookmarkEnd w:id="14"/>
      <w:r w:rsidR="001F42B2">
        <w:rPr>
          <w:rFonts w:ascii="Times New Roman" w:hAnsi="Times New Roman" w:cs="Times New Roman"/>
        </w:rPr>
        <w:t>.</w:t>
      </w: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Default="00DB2115" w:rsidP="003A0D44">
      <w:pPr>
        <w:pStyle w:val="Nincstrkz"/>
        <w:rPr>
          <w:rFonts w:ascii="Times New Roman" w:hAnsi="Times New Roman" w:cs="Times New Roman"/>
        </w:rPr>
      </w:pPr>
    </w:p>
    <w:p w:rsidR="00DB2115" w:rsidRPr="003A0D44" w:rsidRDefault="00DB2115" w:rsidP="003A0D44">
      <w:pPr>
        <w:pStyle w:val="Nincstrkz"/>
        <w:rPr>
          <w:rFonts w:ascii="Times New Roman" w:hAnsi="Times New Roman" w:cs="Times New Roman"/>
        </w:rPr>
      </w:pPr>
    </w:p>
    <w:p w:rsidR="002B26BA" w:rsidRDefault="00337AAD" w:rsidP="002B26BA">
      <w:pPr>
        <w:pStyle w:val="Szvegtrzs50"/>
        <w:shd w:val="clear" w:color="auto" w:fill="auto"/>
        <w:tabs>
          <w:tab w:val="left" w:pos="647"/>
        </w:tabs>
        <w:spacing w:after="270" w:line="277" w:lineRule="exact"/>
        <w:rPr>
          <w:sz w:val="28"/>
          <w:szCs w:val="28"/>
        </w:rPr>
      </w:pPr>
      <w:r>
        <w:rPr>
          <w:sz w:val="28"/>
          <w:szCs w:val="28"/>
        </w:rPr>
        <w:lastRenderedPageBreak/>
        <w:t>X</w:t>
      </w:r>
      <w:r w:rsidR="003C0CD4">
        <w:rPr>
          <w:sz w:val="28"/>
          <w:szCs w:val="28"/>
        </w:rPr>
        <w:t>III</w:t>
      </w:r>
      <w:r w:rsidR="002B26BA">
        <w:rPr>
          <w:sz w:val="28"/>
          <w:szCs w:val="28"/>
        </w:rPr>
        <w:t>.</w:t>
      </w:r>
      <w:r w:rsidR="00D31BFD">
        <w:rPr>
          <w:sz w:val="28"/>
          <w:szCs w:val="28"/>
        </w:rPr>
        <w:t xml:space="preserve"> </w:t>
      </w:r>
      <w:r w:rsidR="002B26BA">
        <w:rPr>
          <w:sz w:val="28"/>
          <w:szCs w:val="28"/>
        </w:rPr>
        <w:t>fejezet</w:t>
      </w:r>
    </w:p>
    <w:p w:rsidR="002B26BA" w:rsidRPr="00F17A58" w:rsidRDefault="00DA2EFC" w:rsidP="00F17A58">
      <w:pPr>
        <w:pStyle w:val="Szvegtrzs50"/>
        <w:shd w:val="clear" w:color="auto" w:fill="auto"/>
        <w:tabs>
          <w:tab w:val="left" w:pos="647"/>
        </w:tabs>
        <w:spacing w:after="270" w:line="277" w:lineRule="exact"/>
        <w:rPr>
          <w:sz w:val="28"/>
          <w:szCs w:val="28"/>
        </w:rPr>
      </w:pPr>
      <w:r>
        <w:rPr>
          <w:sz w:val="28"/>
          <w:szCs w:val="28"/>
        </w:rPr>
        <w:t>A SZOLGÁLTATÁSOK</w:t>
      </w:r>
      <w:r w:rsidR="00ED1EF7" w:rsidRPr="002B26BA">
        <w:rPr>
          <w:sz w:val="28"/>
          <w:szCs w:val="28"/>
        </w:rPr>
        <w:t xml:space="preserve"> MUNKÁJÁT SEGÍTŐ FÓRUMOK, TESTÜLETEK, SZERVEK, KÖZÖSSÉGEK</w:t>
      </w:r>
    </w:p>
    <w:p w:rsidR="00ED1EF7" w:rsidRPr="00D31BFD" w:rsidRDefault="00703C25" w:rsidP="00DA2EFC">
      <w:pPr>
        <w:pStyle w:val="Szvegtrzs50"/>
        <w:shd w:val="clear" w:color="auto" w:fill="auto"/>
        <w:spacing w:after="206" w:line="240" w:lineRule="exact"/>
        <w:jc w:val="both"/>
        <w:rPr>
          <w:sz w:val="24"/>
          <w:szCs w:val="24"/>
        </w:rPr>
      </w:pPr>
      <w:r w:rsidRPr="00D31BFD">
        <w:rPr>
          <w:sz w:val="24"/>
          <w:szCs w:val="24"/>
        </w:rPr>
        <w:t>1</w:t>
      </w:r>
      <w:r w:rsidR="00D31BFD" w:rsidRPr="00D31BFD">
        <w:rPr>
          <w:sz w:val="24"/>
          <w:szCs w:val="24"/>
        </w:rPr>
        <w:t>.</w:t>
      </w:r>
      <w:r w:rsidR="000C2F26" w:rsidRPr="00D31BFD">
        <w:rPr>
          <w:sz w:val="24"/>
          <w:szCs w:val="24"/>
        </w:rPr>
        <w:t xml:space="preserve"> </w:t>
      </w:r>
      <w:r w:rsidR="00ED1EF7" w:rsidRPr="00D31BFD">
        <w:rPr>
          <w:sz w:val="24"/>
          <w:szCs w:val="24"/>
        </w:rPr>
        <w:t>Munkacsoport értekezlet</w:t>
      </w:r>
    </w:p>
    <w:p w:rsidR="00ED1EF7" w:rsidRPr="00D31BFD" w:rsidRDefault="00ED1EF7" w:rsidP="00ED1EF7">
      <w:pPr>
        <w:pStyle w:val="Szvegtrzs20"/>
        <w:shd w:val="clear" w:color="auto" w:fill="auto"/>
        <w:spacing w:before="0" w:line="274" w:lineRule="exact"/>
        <w:ind w:firstLine="0"/>
        <w:rPr>
          <w:sz w:val="24"/>
          <w:szCs w:val="24"/>
        </w:rPr>
      </w:pPr>
      <w:r w:rsidRPr="00D31BFD">
        <w:rPr>
          <w:sz w:val="24"/>
          <w:szCs w:val="24"/>
        </w:rPr>
        <w:t xml:space="preserve">A </w:t>
      </w:r>
      <w:r w:rsidR="009C5D0B">
        <w:rPr>
          <w:sz w:val="24"/>
          <w:szCs w:val="24"/>
        </w:rPr>
        <w:t>szolgáltatások</w:t>
      </w:r>
      <w:r w:rsidRPr="00D31BFD">
        <w:rPr>
          <w:sz w:val="24"/>
          <w:szCs w:val="24"/>
        </w:rPr>
        <w:t xml:space="preserve"> szükség szerint, de legalább havonta munkacsoport értekezletet tartanak. Az értek</w:t>
      </w:r>
      <w:r w:rsidR="00DA2EFC">
        <w:rPr>
          <w:sz w:val="24"/>
          <w:szCs w:val="24"/>
        </w:rPr>
        <w:t>ezletet a szakmai egység vezető</w:t>
      </w:r>
      <w:r w:rsidRPr="00D31BFD">
        <w:rPr>
          <w:sz w:val="24"/>
          <w:szCs w:val="24"/>
        </w:rPr>
        <w:t xml:space="preserve"> hívja össze és vezeti.</w:t>
      </w:r>
    </w:p>
    <w:p w:rsidR="00D31BFD" w:rsidRPr="00D31BFD" w:rsidRDefault="00ED1EF7" w:rsidP="00AE1CE1">
      <w:pPr>
        <w:pStyle w:val="Szvegtrzs20"/>
        <w:shd w:val="clear" w:color="auto" w:fill="auto"/>
        <w:spacing w:before="0" w:after="477" w:line="274" w:lineRule="exact"/>
        <w:ind w:firstLine="0"/>
        <w:rPr>
          <w:sz w:val="24"/>
          <w:szCs w:val="24"/>
        </w:rPr>
      </w:pPr>
      <w:r w:rsidRPr="00D31BFD">
        <w:rPr>
          <w:sz w:val="24"/>
          <w:szCs w:val="24"/>
        </w:rPr>
        <w:t xml:space="preserve">Az értekezleten </w:t>
      </w:r>
      <w:r w:rsidR="00F17A58">
        <w:rPr>
          <w:sz w:val="24"/>
          <w:szCs w:val="24"/>
        </w:rPr>
        <w:t>minden dolgozó</w:t>
      </w:r>
      <w:r w:rsidRPr="00D31BFD">
        <w:rPr>
          <w:sz w:val="24"/>
          <w:szCs w:val="24"/>
        </w:rPr>
        <w:t xml:space="preserve"> részt vesz. </w:t>
      </w:r>
    </w:p>
    <w:p w:rsidR="00ED1EF7" w:rsidRPr="00D31BFD" w:rsidRDefault="00ED1EF7" w:rsidP="00ED1EF7">
      <w:pPr>
        <w:pStyle w:val="Szvegtrzs20"/>
        <w:shd w:val="clear" w:color="auto" w:fill="auto"/>
        <w:spacing w:before="0" w:line="277" w:lineRule="exact"/>
        <w:ind w:firstLine="0"/>
        <w:rPr>
          <w:sz w:val="24"/>
          <w:szCs w:val="24"/>
        </w:rPr>
      </w:pPr>
      <w:r w:rsidRPr="00D31BFD">
        <w:rPr>
          <w:sz w:val="24"/>
          <w:szCs w:val="24"/>
        </w:rPr>
        <w:t>Célja: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 működéssel kapcsolatos információ csere,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az elvégzett munka értékelése,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 szervezeti egység munkájában tapasztalt hiányosságok feltárása és azok megszüntetésére intézkedések megfogalmazása,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etikai kérdések tisztázása,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az ellátottakkal kapcsolatos szakmai feladatok (ápolási, gondozási, fejlesztési és foglalkoztatási terv) megbeszélése,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 munkafegyelem értékelése,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  <w:rPr>
          <w:rFonts w:ascii="Times New Roman" w:hAnsi="Times New Roman" w:cs="Times New Roman"/>
        </w:rPr>
      </w:pPr>
      <w:r w:rsidRPr="00D31BFD">
        <w:rPr>
          <w:rFonts w:ascii="Times New Roman" w:hAnsi="Times New Roman" w:cs="Times New Roman"/>
        </w:rPr>
        <w:t>a szervezeti egység előtt álló feladatok megfogalmazása,</w:t>
      </w:r>
    </w:p>
    <w:p w:rsidR="00ED1EF7" w:rsidRPr="00D31BFD" w:rsidRDefault="00ED1EF7" w:rsidP="00D7619D">
      <w:pPr>
        <w:pStyle w:val="Nincstrkz"/>
        <w:numPr>
          <w:ilvl w:val="0"/>
          <w:numId w:val="8"/>
        </w:numPr>
      </w:pPr>
      <w:r w:rsidRPr="00D31BFD">
        <w:rPr>
          <w:rFonts w:ascii="Times New Roman" w:hAnsi="Times New Roman" w:cs="Times New Roman"/>
        </w:rPr>
        <w:t xml:space="preserve">a szervezeti egység munkáját, munkaközösségeit érintő javaslatok megtárgyalása. </w:t>
      </w:r>
    </w:p>
    <w:p w:rsidR="00ED1EF7" w:rsidRPr="00732117" w:rsidRDefault="00ED1EF7" w:rsidP="00ED1EF7">
      <w:pPr>
        <w:pStyle w:val="Nincstrkz"/>
        <w:ind w:left="720"/>
      </w:pPr>
    </w:p>
    <w:p w:rsidR="00ED1EF7" w:rsidRPr="001161E3" w:rsidRDefault="00DA2EFC" w:rsidP="00ED1EF7">
      <w:pPr>
        <w:pStyle w:val="Nincstrkz"/>
      </w:pPr>
      <w:r>
        <w:rPr>
          <w:rStyle w:val="Szvegtrzs2Flkvr"/>
          <w:rFonts w:eastAsia="Microsoft Sans Serif"/>
        </w:rPr>
        <w:t>2</w:t>
      </w:r>
      <w:r w:rsidR="00D31BFD">
        <w:rPr>
          <w:rStyle w:val="Szvegtrzs2Flkvr"/>
          <w:rFonts w:eastAsia="Microsoft Sans Serif"/>
        </w:rPr>
        <w:t>.</w:t>
      </w:r>
      <w:r w:rsidR="000C2F26" w:rsidRPr="001161E3">
        <w:rPr>
          <w:rStyle w:val="Szvegtrzs2Flkvr"/>
          <w:rFonts w:eastAsia="Microsoft Sans Serif"/>
        </w:rPr>
        <w:t xml:space="preserve"> </w:t>
      </w:r>
      <w:proofErr w:type="spellStart"/>
      <w:r w:rsidR="00ED1EF7" w:rsidRPr="001161E3">
        <w:rPr>
          <w:rStyle w:val="Szvegtrzs2Flkvr"/>
          <w:rFonts w:eastAsia="Microsoft Sans Serif"/>
        </w:rPr>
        <w:t>Összdolgozói</w:t>
      </w:r>
      <w:proofErr w:type="spellEnd"/>
      <w:r w:rsidR="00ED1EF7" w:rsidRPr="001161E3">
        <w:rPr>
          <w:rStyle w:val="Szvegtrzs2Flkvr"/>
          <w:rFonts w:eastAsia="Microsoft Sans Serif"/>
        </w:rPr>
        <w:t xml:space="preserve"> értekezlet</w:t>
      </w:r>
    </w:p>
    <w:p w:rsidR="00ED1EF7" w:rsidRPr="001161E3" w:rsidRDefault="00DA2EFC" w:rsidP="00ED1EF7">
      <w:pPr>
        <w:pStyle w:val="Szvegtrzs20"/>
        <w:shd w:val="clear" w:color="auto" w:fill="auto"/>
        <w:spacing w:before="0" w:after="240" w:line="277" w:lineRule="exact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A szakmai </w:t>
      </w:r>
      <w:r w:rsidR="00ED1EF7" w:rsidRPr="001161E3">
        <w:rPr>
          <w:sz w:val="24"/>
          <w:szCs w:val="24"/>
        </w:rPr>
        <w:t xml:space="preserve">vezető szükség szerint, de évente legalább egyszer </w:t>
      </w:r>
      <w:proofErr w:type="spellStart"/>
      <w:r w:rsidR="00ED1EF7" w:rsidRPr="001161E3">
        <w:rPr>
          <w:sz w:val="24"/>
          <w:szCs w:val="24"/>
        </w:rPr>
        <w:t>összdolgozói</w:t>
      </w:r>
      <w:proofErr w:type="spellEnd"/>
      <w:r w:rsidR="00ED1EF7" w:rsidRPr="001161E3">
        <w:rPr>
          <w:sz w:val="24"/>
          <w:szCs w:val="24"/>
        </w:rPr>
        <w:t xml:space="preserve"> értekezletet tart. Az érte</w:t>
      </w:r>
      <w:r>
        <w:rPr>
          <w:sz w:val="24"/>
          <w:szCs w:val="24"/>
        </w:rPr>
        <w:t>kezleten részt vesz a szolgáltatás</w:t>
      </w:r>
      <w:r w:rsidR="00ED1EF7" w:rsidRPr="001161E3">
        <w:rPr>
          <w:sz w:val="24"/>
          <w:szCs w:val="24"/>
        </w:rPr>
        <w:t xml:space="preserve"> valamennyi dolgozója.</w:t>
      </w:r>
    </w:p>
    <w:p w:rsidR="00ED1EF7" w:rsidRPr="001161E3" w:rsidRDefault="00ED1EF7" w:rsidP="00ED1EF7">
      <w:pPr>
        <w:pStyle w:val="Szvegtrzs20"/>
        <w:shd w:val="clear" w:color="auto" w:fill="auto"/>
        <w:spacing w:before="0" w:line="277" w:lineRule="exact"/>
        <w:ind w:firstLine="0"/>
        <w:rPr>
          <w:sz w:val="24"/>
          <w:szCs w:val="24"/>
        </w:rPr>
      </w:pPr>
      <w:r w:rsidRPr="001161E3">
        <w:rPr>
          <w:sz w:val="24"/>
          <w:szCs w:val="24"/>
        </w:rPr>
        <w:t xml:space="preserve">A </w:t>
      </w:r>
      <w:r w:rsidR="00DA2EFC">
        <w:rPr>
          <w:sz w:val="24"/>
          <w:szCs w:val="24"/>
        </w:rPr>
        <w:t xml:space="preserve">szakmai </w:t>
      </w:r>
      <w:r w:rsidRPr="001161E3">
        <w:rPr>
          <w:sz w:val="24"/>
          <w:szCs w:val="24"/>
        </w:rPr>
        <w:t>vezető az értekezleten:</w:t>
      </w:r>
    </w:p>
    <w:p w:rsidR="00ED1EF7" w:rsidRPr="001161E3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81"/>
        </w:tabs>
        <w:spacing w:before="0" w:line="277" w:lineRule="exact"/>
        <w:ind w:left="340" w:firstLine="0"/>
        <w:rPr>
          <w:sz w:val="24"/>
          <w:szCs w:val="24"/>
        </w:rPr>
      </w:pPr>
      <w:r w:rsidRPr="001161E3">
        <w:rPr>
          <w:sz w:val="24"/>
          <w:szCs w:val="24"/>
        </w:rPr>
        <w:t>beszámol az intézmény eltelt időszakban végzett munkájáról,</w:t>
      </w:r>
    </w:p>
    <w:p w:rsidR="00ED1EF7" w:rsidRPr="001161E3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81"/>
        </w:tabs>
        <w:spacing w:before="0" w:line="277" w:lineRule="exact"/>
        <w:ind w:left="340" w:firstLine="0"/>
        <w:rPr>
          <w:sz w:val="24"/>
          <w:szCs w:val="24"/>
        </w:rPr>
      </w:pPr>
      <w:r w:rsidRPr="001161E3">
        <w:rPr>
          <w:sz w:val="24"/>
          <w:szCs w:val="24"/>
        </w:rPr>
        <w:t>értékeli az intézmény éves munkatervét,</w:t>
      </w:r>
    </w:p>
    <w:p w:rsidR="00ED1EF7" w:rsidRPr="001161E3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81"/>
        </w:tabs>
        <w:spacing w:before="0" w:line="277" w:lineRule="exact"/>
        <w:ind w:left="340" w:firstLine="0"/>
        <w:rPr>
          <w:sz w:val="24"/>
          <w:szCs w:val="24"/>
        </w:rPr>
      </w:pPr>
      <w:r w:rsidRPr="001161E3">
        <w:rPr>
          <w:sz w:val="24"/>
          <w:szCs w:val="24"/>
        </w:rPr>
        <w:t>értékeli az intézmény munkakörülményeit, szakmai munkáját,</w:t>
      </w:r>
    </w:p>
    <w:p w:rsidR="00ED1EF7" w:rsidRPr="001161E3" w:rsidRDefault="00ED1EF7" w:rsidP="00D7619D">
      <w:pPr>
        <w:pStyle w:val="Szvegtrzs20"/>
        <w:numPr>
          <w:ilvl w:val="0"/>
          <w:numId w:val="1"/>
        </w:numPr>
        <w:shd w:val="clear" w:color="auto" w:fill="auto"/>
        <w:tabs>
          <w:tab w:val="left" w:pos="681"/>
        </w:tabs>
        <w:spacing w:before="0" w:after="243" w:line="277" w:lineRule="exact"/>
        <w:ind w:left="340" w:firstLine="0"/>
        <w:rPr>
          <w:sz w:val="24"/>
          <w:szCs w:val="24"/>
        </w:rPr>
      </w:pPr>
      <w:r w:rsidRPr="001161E3">
        <w:rPr>
          <w:sz w:val="24"/>
          <w:szCs w:val="24"/>
        </w:rPr>
        <w:t>ismerteti a következő időszak feladatait.</w:t>
      </w:r>
    </w:p>
    <w:p w:rsidR="00AE1CE1" w:rsidRDefault="00ED1EF7" w:rsidP="00AE1CE1">
      <w:pPr>
        <w:pStyle w:val="Szvegtrzs20"/>
        <w:shd w:val="clear" w:color="auto" w:fill="auto"/>
        <w:spacing w:before="0" w:after="267" w:line="274" w:lineRule="exact"/>
        <w:ind w:firstLine="0"/>
        <w:rPr>
          <w:sz w:val="24"/>
          <w:szCs w:val="24"/>
        </w:rPr>
      </w:pPr>
      <w:r w:rsidRPr="001161E3">
        <w:rPr>
          <w:sz w:val="24"/>
          <w:szCs w:val="24"/>
        </w:rPr>
        <w:t>Az értekezlet napirendjét a</w:t>
      </w:r>
      <w:r w:rsidR="00F17A58">
        <w:rPr>
          <w:sz w:val="24"/>
          <w:szCs w:val="24"/>
        </w:rPr>
        <w:t xml:space="preserve"> szakmai </w:t>
      </w:r>
      <w:r w:rsidRPr="001161E3">
        <w:rPr>
          <w:sz w:val="24"/>
          <w:szCs w:val="24"/>
        </w:rPr>
        <w:t>vezető állítja össze. Az értekezleten lehetőséget kell adni, hogy a dolgozók véleményüket, észrevételeiket kifejthessék, kérdéseket tegyenek fel, és azokra választ kapjanak.</w:t>
      </w:r>
      <w:bookmarkStart w:id="16" w:name="bookmark25"/>
    </w:p>
    <w:bookmarkEnd w:id="16"/>
    <w:p w:rsidR="00D31BFD" w:rsidRPr="00D31BFD" w:rsidRDefault="00D31BFD" w:rsidP="00D31BFD">
      <w:pPr>
        <w:pStyle w:val="Nincstrkz"/>
        <w:rPr>
          <w:rFonts w:ascii="Times New Roman" w:hAnsi="Times New Roman" w:cs="Times New Roman"/>
        </w:rPr>
      </w:pPr>
    </w:p>
    <w:p w:rsidR="00ED1EF7" w:rsidRPr="00D31BFD" w:rsidRDefault="00DA2EFC" w:rsidP="00D31BFD">
      <w:pPr>
        <w:pStyle w:val="Nincstrkz"/>
        <w:rPr>
          <w:rFonts w:ascii="Times New Roman" w:hAnsi="Times New Roman" w:cs="Times New Roman"/>
          <w:b/>
        </w:rPr>
      </w:pPr>
      <w:bookmarkStart w:id="17" w:name="bookmark26"/>
      <w:r>
        <w:rPr>
          <w:rFonts w:ascii="Times New Roman" w:hAnsi="Times New Roman" w:cs="Times New Roman"/>
          <w:b/>
        </w:rPr>
        <w:t>3</w:t>
      </w:r>
      <w:r w:rsidR="00D31BFD" w:rsidRPr="00D31BFD">
        <w:rPr>
          <w:rFonts w:ascii="Times New Roman" w:hAnsi="Times New Roman" w:cs="Times New Roman"/>
          <w:b/>
        </w:rPr>
        <w:t>.</w:t>
      </w:r>
      <w:r w:rsidR="000C2F26" w:rsidRPr="00D31BFD">
        <w:rPr>
          <w:rFonts w:ascii="Times New Roman" w:hAnsi="Times New Roman" w:cs="Times New Roman"/>
          <w:b/>
        </w:rPr>
        <w:t xml:space="preserve"> </w:t>
      </w:r>
      <w:r w:rsidR="004C7FF4" w:rsidRPr="00D31BFD">
        <w:rPr>
          <w:rFonts w:ascii="Times New Roman" w:hAnsi="Times New Roman" w:cs="Times New Roman"/>
          <w:b/>
        </w:rPr>
        <w:t>Dolgozók</w:t>
      </w:r>
      <w:r w:rsidR="00ED1EF7" w:rsidRPr="00D31BFD">
        <w:rPr>
          <w:rFonts w:ascii="Times New Roman" w:hAnsi="Times New Roman" w:cs="Times New Roman"/>
          <w:b/>
        </w:rPr>
        <w:t xml:space="preserve"> érdekképviseleti szervezetek</w:t>
      </w:r>
      <w:bookmarkEnd w:id="17"/>
    </w:p>
    <w:p w:rsidR="0002331C" w:rsidRDefault="00DA2EFC" w:rsidP="00F17A58">
      <w:pPr>
        <w:pStyle w:val="Nincstrkz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szakmai vezető együttműködik a szolgáltatásban dolgozó</w:t>
      </w:r>
      <w:r w:rsidR="00ED1EF7" w:rsidRPr="00D31BFD">
        <w:rPr>
          <w:rFonts w:ascii="Times New Roman" w:hAnsi="Times New Roman" w:cs="Times New Roman"/>
        </w:rPr>
        <w:t xml:space="preserve"> minden olyan törvényes szervezetével, amelynek célja a dolgozók érdekképviselete és érdekvédelme. </w:t>
      </w:r>
    </w:p>
    <w:p w:rsidR="003A0D44" w:rsidRDefault="003A0D44" w:rsidP="00F17A58">
      <w:pPr>
        <w:pStyle w:val="Nincstrkz"/>
        <w:jc w:val="both"/>
        <w:rPr>
          <w:rFonts w:ascii="Times New Roman" w:hAnsi="Times New Roman" w:cs="Times New Roman"/>
        </w:rPr>
      </w:pPr>
    </w:p>
    <w:p w:rsidR="003A0D44" w:rsidRDefault="003A0D44" w:rsidP="00F17A58">
      <w:pPr>
        <w:pStyle w:val="Nincstrkz"/>
        <w:jc w:val="both"/>
        <w:rPr>
          <w:rFonts w:ascii="Times New Roman" w:hAnsi="Times New Roman" w:cs="Times New Roman"/>
        </w:rPr>
      </w:pPr>
    </w:p>
    <w:p w:rsidR="003A0D44" w:rsidRDefault="003A0D44" w:rsidP="00F17A58">
      <w:pPr>
        <w:pStyle w:val="Nincstrkz"/>
        <w:jc w:val="both"/>
        <w:rPr>
          <w:rFonts w:ascii="Times New Roman" w:hAnsi="Times New Roman" w:cs="Times New Roman"/>
        </w:rPr>
      </w:pPr>
    </w:p>
    <w:p w:rsidR="003A0D44" w:rsidRDefault="003A0D44" w:rsidP="00F17A58">
      <w:pPr>
        <w:pStyle w:val="Nincstrkz"/>
        <w:jc w:val="both"/>
        <w:rPr>
          <w:rFonts w:ascii="Times New Roman" w:hAnsi="Times New Roman" w:cs="Times New Roman"/>
        </w:rPr>
      </w:pPr>
    </w:p>
    <w:p w:rsidR="003A0D44" w:rsidRDefault="003A0D44" w:rsidP="00F17A58">
      <w:pPr>
        <w:pStyle w:val="Nincstrkz"/>
        <w:jc w:val="both"/>
        <w:rPr>
          <w:rFonts w:ascii="Times New Roman" w:hAnsi="Times New Roman" w:cs="Times New Roman"/>
        </w:rPr>
      </w:pPr>
    </w:p>
    <w:p w:rsidR="00F17A58" w:rsidRPr="00F17A58" w:rsidRDefault="00F17A58" w:rsidP="00F17A58">
      <w:pPr>
        <w:pStyle w:val="Nincstrkz"/>
        <w:jc w:val="both"/>
        <w:rPr>
          <w:rFonts w:ascii="Times New Roman" w:hAnsi="Times New Roman" w:cs="Times New Roman"/>
        </w:rPr>
      </w:pPr>
      <w:bookmarkStart w:id="18" w:name="_GoBack"/>
      <w:bookmarkEnd w:id="18"/>
    </w:p>
    <w:p w:rsidR="0002331C" w:rsidRDefault="009A535A" w:rsidP="00D7619D">
      <w:pPr>
        <w:pStyle w:val="Szvegtrzs20"/>
        <w:numPr>
          <w:ilvl w:val="0"/>
          <w:numId w:val="11"/>
        </w:numPr>
        <w:shd w:val="clear" w:color="auto" w:fill="auto"/>
        <w:spacing w:before="0" w:after="807" w:line="240" w:lineRule="auto"/>
        <w:ind w:left="851" w:hanging="491"/>
        <w:jc w:val="center"/>
        <w:rPr>
          <w:b/>
          <w:sz w:val="28"/>
          <w:szCs w:val="28"/>
        </w:rPr>
      </w:pPr>
      <w:r w:rsidRPr="009A535A">
        <w:rPr>
          <w:b/>
          <w:sz w:val="28"/>
          <w:szCs w:val="28"/>
        </w:rPr>
        <w:lastRenderedPageBreak/>
        <w:t>fejezet</w:t>
      </w:r>
      <w:r>
        <w:rPr>
          <w:b/>
          <w:sz w:val="28"/>
          <w:szCs w:val="28"/>
        </w:rPr>
        <w:br/>
      </w:r>
      <w:r>
        <w:rPr>
          <w:b/>
          <w:sz w:val="28"/>
          <w:szCs w:val="28"/>
        </w:rPr>
        <w:br/>
      </w:r>
      <w:r w:rsidRPr="009A535A">
        <w:rPr>
          <w:b/>
          <w:sz w:val="28"/>
          <w:szCs w:val="28"/>
        </w:rPr>
        <w:t>Záró rendelkezések</w:t>
      </w:r>
    </w:p>
    <w:p w:rsidR="00703C25" w:rsidRDefault="00A54DC7" w:rsidP="00C4487E">
      <w:pPr>
        <w:pStyle w:val="Nincstrkz"/>
        <w:rPr>
          <w:rFonts w:ascii="Times New Roman" w:hAnsi="Times New Roman" w:cs="Times New Roman"/>
        </w:rPr>
      </w:pPr>
      <w:r w:rsidRPr="00C4487E">
        <w:rPr>
          <w:rFonts w:ascii="Times New Roman" w:hAnsi="Times New Roman" w:cs="Times New Roman"/>
        </w:rPr>
        <w:t>Függelék</w:t>
      </w:r>
    </w:p>
    <w:p w:rsidR="003A0D44" w:rsidRDefault="003A0D44" w:rsidP="00C4487E">
      <w:pPr>
        <w:pStyle w:val="Nincstrkz"/>
        <w:rPr>
          <w:rFonts w:ascii="Times New Roman" w:hAnsi="Times New Roman" w:cs="Times New Roman"/>
        </w:rPr>
      </w:pPr>
    </w:p>
    <w:p w:rsidR="003A0D44" w:rsidRDefault="003A0D44" w:rsidP="003A0D44">
      <w:pPr>
        <w:pStyle w:val="Nincstrkz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számú melléklet Szervezeti ábra</w:t>
      </w:r>
    </w:p>
    <w:p w:rsidR="003A0D44" w:rsidRPr="00C4487E" w:rsidRDefault="003A0D44" w:rsidP="003A0D44">
      <w:pPr>
        <w:pStyle w:val="Nincstrkz"/>
        <w:numPr>
          <w:ilvl w:val="0"/>
          <w:numId w:val="2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számú melléklet Dolgozói létszám</w:t>
      </w:r>
    </w:p>
    <w:p w:rsidR="00C4487E" w:rsidRPr="00C4487E" w:rsidRDefault="00C4487E" w:rsidP="00C4487E">
      <w:pPr>
        <w:pStyle w:val="Nincstrkz"/>
        <w:rPr>
          <w:rFonts w:ascii="Times New Roman" w:hAnsi="Times New Roman" w:cs="Times New Roman"/>
          <w:b/>
          <w:sz w:val="28"/>
          <w:szCs w:val="28"/>
        </w:rPr>
      </w:pPr>
    </w:p>
    <w:p w:rsidR="00ED1EF7" w:rsidRPr="003A0D44" w:rsidRDefault="00DA2EFC" w:rsidP="00C4487E">
      <w:pPr>
        <w:pStyle w:val="Nincstrkz"/>
        <w:rPr>
          <w:rFonts w:ascii="Times New Roman" w:hAnsi="Times New Roman" w:cs="Times New Roman"/>
        </w:rPr>
      </w:pPr>
      <w:r w:rsidRPr="003A0D44">
        <w:rPr>
          <w:rFonts w:ascii="Times New Roman" w:hAnsi="Times New Roman" w:cs="Times New Roman"/>
        </w:rPr>
        <w:t>Kelt: Kardoskút, 2023.</w:t>
      </w:r>
      <w:r w:rsidR="00F17A58" w:rsidRPr="003A0D44">
        <w:rPr>
          <w:rFonts w:ascii="Times New Roman" w:hAnsi="Times New Roman" w:cs="Times New Roman"/>
        </w:rPr>
        <w:t>08.10</w:t>
      </w:r>
      <w:r w:rsidR="00C4487E" w:rsidRPr="003A0D44">
        <w:rPr>
          <w:rFonts w:ascii="Times New Roman" w:hAnsi="Times New Roman" w:cs="Times New Roman"/>
        </w:rPr>
        <w:t>.</w:t>
      </w:r>
    </w:p>
    <w:p w:rsidR="00C4487E" w:rsidRPr="00C4487E" w:rsidRDefault="00C4487E" w:rsidP="00C4487E">
      <w:pPr>
        <w:pStyle w:val="Nincstrkz"/>
        <w:rPr>
          <w:rFonts w:ascii="Times New Roman" w:hAnsi="Times New Roman" w:cs="Times New Roman"/>
        </w:rPr>
      </w:pPr>
    </w:p>
    <w:p w:rsidR="00C4487E" w:rsidRPr="00C4487E" w:rsidRDefault="00C4487E" w:rsidP="00C4487E">
      <w:pPr>
        <w:pStyle w:val="Nincstrkz"/>
        <w:rPr>
          <w:rFonts w:ascii="Times New Roman" w:hAnsi="Times New Roman" w:cs="Times New Roman"/>
        </w:rPr>
      </w:pPr>
    </w:p>
    <w:p w:rsidR="00ED1EF7" w:rsidRPr="00C4487E" w:rsidRDefault="00ED1EF7" w:rsidP="00C4487E">
      <w:pPr>
        <w:pStyle w:val="Nincstrkz"/>
        <w:rPr>
          <w:rFonts w:ascii="Times New Roman" w:hAnsi="Times New Roman" w:cs="Times New Roman"/>
        </w:rPr>
      </w:pPr>
      <w:r w:rsidRPr="00C4487E">
        <w:rPr>
          <w:rFonts w:ascii="Times New Roman" w:hAnsi="Times New Roman" w:cs="Times New Roman"/>
        </w:rPr>
        <w:t xml:space="preserve">                                                                                                     </w:t>
      </w:r>
      <w:proofErr w:type="spellStart"/>
      <w:r w:rsidRPr="00C4487E">
        <w:rPr>
          <w:rFonts w:ascii="Times New Roman" w:hAnsi="Times New Roman" w:cs="Times New Roman"/>
        </w:rPr>
        <w:t>Erősné</w:t>
      </w:r>
      <w:proofErr w:type="spellEnd"/>
      <w:r w:rsidRPr="00C4487E">
        <w:rPr>
          <w:rFonts w:ascii="Times New Roman" w:hAnsi="Times New Roman" w:cs="Times New Roman"/>
        </w:rPr>
        <w:t xml:space="preserve"> </w:t>
      </w:r>
      <w:proofErr w:type="spellStart"/>
      <w:r w:rsidRPr="00C4487E">
        <w:rPr>
          <w:rFonts w:ascii="Times New Roman" w:hAnsi="Times New Roman" w:cs="Times New Roman"/>
        </w:rPr>
        <w:t>Földesi</w:t>
      </w:r>
      <w:proofErr w:type="spellEnd"/>
      <w:r w:rsidRPr="00C4487E">
        <w:rPr>
          <w:rFonts w:ascii="Times New Roman" w:hAnsi="Times New Roman" w:cs="Times New Roman"/>
        </w:rPr>
        <w:t xml:space="preserve"> Ildikó</w:t>
      </w:r>
    </w:p>
    <w:p w:rsidR="00ED1EF7" w:rsidRDefault="00ED1EF7" w:rsidP="00C4487E">
      <w:pPr>
        <w:pStyle w:val="Nincstrkz"/>
        <w:rPr>
          <w:rFonts w:ascii="Times New Roman" w:hAnsi="Times New Roman" w:cs="Times New Roman"/>
        </w:rPr>
      </w:pPr>
      <w:r w:rsidRPr="00C4487E"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D31BFD" w:rsidRPr="00C4487E">
        <w:rPr>
          <w:rFonts w:ascii="Times New Roman" w:hAnsi="Times New Roman" w:cs="Times New Roman"/>
        </w:rPr>
        <w:t xml:space="preserve">                </w:t>
      </w:r>
      <w:r w:rsidR="00DA2EFC" w:rsidRPr="00C4487E">
        <w:rPr>
          <w:rFonts w:ascii="Times New Roman" w:hAnsi="Times New Roman" w:cs="Times New Roman"/>
        </w:rPr>
        <w:t>szakmai vezető</w:t>
      </w:r>
    </w:p>
    <w:p w:rsidR="003A0D44" w:rsidRDefault="003A0D44" w:rsidP="00C4487E">
      <w:pPr>
        <w:pStyle w:val="Nincstrkz"/>
        <w:rPr>
          <w:rFonts w:ascii="Times New Roman" w:hAnsi="Times New Roman" w:cs="Times New Roman"/>
        </w:rPr>
      </w:pPr>
    </w:p>
    <w:p w:rsidR="003A0D44" w:rsidRDefault="003A0D44" w:rsidP="003A0D44">
      <w:pPr>
        <w:spacing w:line="240" w:lineRule="exact"/>
        <w:jc w:val="both"/>
        <w:rPr>
          <w:rFonts w:ascii="Times New Roman" w:hAnsi="Times New Roman" w:cs="Times New Roman"/>
        </w:rPr>
      </w:pPr>
      <w:r w:rsidRPr="00624F84">
        <w:rPr>
          <w:rFonts w:ascii="Times New Roman" w:hAnsi="Times New Roman" w:cs="Times New Roman"/>
        </w:rPr>
        <w:t>Kardoskút, 2023. 08.11.</w:t>
      </w:r>
    </w:p>
    <w:p w:rsidR="00E8781C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</w:pPr>
    </w:p>
    <w:p w:rsidR="00E8781C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</w:pPr>
    </w:p>
    <w:p w:rsidR="00E8781C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Varga Pál</w:t>
      </w:r>
    </w:p>
    <w:p w:rsidR="00E8781C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polgármester </w:t>
      </w:r>
    </w:p>
    <w:p w:rsidR="00E8781C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</w:pPr>
    </w:p>
    <w:p w:rsidR="00E8781C" w:rsidRPr="00624F84" w:rsidRDefault="00E8781C" w:rsidP="003A0D44">
      <w:pPr>
        <w:spacing w:line="240" w:lineRule="exact"/>
        <w:jc w:val="both"/>
        <w:rPr>
          <w:rFonts w:ascii="Times New Roman" w:hAnsi="Times New Roman" w:cs="Times New Roman"/>
        </w:rPr>
        <w:sectPr w:rsidR="00E8781C" w:rsidRPr="00624F84" w:rsidSect="003A0D44">
          <w:headerReference w:type="even" r:id="rId8"/>
          <w:headerReference w:type="default" r:id="rId9"/>
          <w:pgSz w:w="11900" w:h="16840"/>
          <w:pgMar w:top="1650" w:right="1347" w:bottom="1951" w:left="1374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</w:rPr>
        <w:t xml:space="preserve">       </w:t>
      </w:r>
    </w:p>
    <w:p w:rsidR="003A0D44" w:rsidRPr="00D56F72" w:rsidRDefault="003A0D44" w:rsidP="003A0D44">
      <w:pPr>
        <w:pStyle w:val="Nincstrkz"/>
        <w:rPr>
          <w:rFonts w:ascii="Times New Roman" w:hAnsi="Times New Roman" w:cs="Times New Roman"/>
        </w:rPr>
      </w:pPr>
      <w:r w:rsidRPr="004E01CD">
        <w:rPr>
          <w:rFonts w:ascii="Times New Roman" w:hAnsi="Times New Roman" w:cs="Times New Roman"/>
        </w:rPr>
        <w:lastRenderedPageBreak/>
        <w:t xml:space="preserve">                     </w:t>
      </w:r>
    </w:p>
    <w:p w:rsidR="006672D2" w:rsidRDefault="00F17A58" w:rsidP="00D7619D">
      <w:pPr>
        <w:pStyle w:val="Listaszerbekezds"/>
        <w:numPr>
          <w:ilvl w:val="0"/>
          <w:numId w:val="20"/>
        </w:numPr>
      </w:pPr>
      <w:r>
        <w:t>számú melléklet</w:t>
      </w: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F17A58" w:rsidRPr="00511910" w:rsidRDefault="00F17A58" w:rsidP="00F17A58">
      <w:pPr>
        <w:pStyle w:val="Listaszerbekezds"/>
        <w:rPr>
          <w:b/>
        </w:rPr>
      </w:pPr>
      <w:r>
        <w:t xml:space="preserve">                                             </w:t>
      </w:r>
      <w:r w:rsidRPr="00511910">
        <w:rPr>
          <w:b/>
        </w:rPr>
        <w:t>SZERVEZETI ÁBRA</w:t>
      </w: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1983105</wp:posOffset>
                </wp:positionH>
                <wp:positionV relativeFrom="paragraph">
                  <wp:posOffset>31750</wp:posOffset>
                </wp:positionV>
                <wp:extent cx="1860550" cy="730250"/>
                <wp:effectExtent l="0" t="0" r="25400" b="12700"/>
                <wp:wrapNone/>
                <wp:docPr id="6" name="Ellipszi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0550" cy="730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4E" w:rsidRDefault="00015F4E" w:rsidP="00F17A58">
                            <w:pPr>
                              <w:jc w:val="center"/>
                            </w:pPr>
                            <w:r>
                              <w:t>Polgármester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6" o:spid="_x0000_s1030" style="position:absolute;left:0;text-align:left;margin-left:156.15pt;margin-top:2.5pt;width:146.5pt;height:5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" fillcolor="#4f81bd [3204]" strokecolor="#243f60 [1604]" strokeweight="2pt">
                <v:textbox>
                  <w:txbxContent>
                    <w:p w:rsidR="00015F4E" w:rsidRDefault="00015F4E" w:rsidP="00F17A58">
                      <w:pPr>
                        <w:jc w:val="center"/>
                      </w:pPr>
                      <w:r>
                        <w:t>Polgármester</w:t>
                      </w:r>
                    </w:p>
                  </w:txbxContent>
                </v:textbox>
              </v:oval>
            </w:pict>
          </mc:Fallback>
        </mc:AlternateContent>
      </w: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F17A58" w:rsidRDefault="00F17A58" w:rsidP="00F17A58">
      <w:pPr>
        <w:pStyle w:val="Listaszerbekezds"/>
      </w:pPr>
    </w:p>
    <w:p w:rsidR="006F384D" w:rsidRDefault="00D7619D" w:rsidP="006F384D"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1513205</wp:posOffset>
                </wp:positionV>
                <wp:extent cx="977900" cy="704850"/>
                <wp:effectExtent l="38100" t="0" r="31750" b="57150"/>
                <wp:wrapNone/>
                <wp:docPr id="20" name="Egyenes összekötő nyíll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77900" cy="7048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10ED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Egyenes összekötő nyíllal 20" o:spid="_x0000_s1026" type="#_x0000_t32" style="position:absolute;margin-left:95.15pt;margin-top:119.15pt;width:77pt;height:55.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" strokecolor="#4579b8 [3044]">
                <v:stroke endarrow="block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2992755</wp:posOffset>
                </wp:positionH>
                <wp:positionV relativeFrom="paragraph">
                  <wp:posOffset>1684655</wp:posOffset>
                </wp:positionV>
                <wp:extent cx="45719" cy="552450"/>
                <wp:effectExtent l="38100" t="0" r="69215" b="57150"/>
                <wp:wrapNone/>
                <wp:docPr id="19" name="Egyenes összekötő nyíllal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07655D" id="Egyenes összekötő nyíllal 19" o:spid="_x0000_s1026" type="#_x0000_t32" style="position:absolute;margin-left:235.65pt;margin-top:132.65pt;width:3.6pt;height:43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" strokecolor="#4579b8 [3044]">
                <v:stroke endarrow="block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3494405</wp:posOffset>
                </wp:positionH>
                <wp:positionV relativeFrom="paragraph">
                  <wp:posOffset>1544955</wp:posOffset>
                </wp:positionV>
                <wp:extent cx="965200" cy="781050"/>
                <wp:effectExtent l="0" t="0" r="82550" b="57150"/>
                <wp:wrapNone/>
                <wp:docPr id="18" name="Egyenes összekötő nyíll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65200" cy="7810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0150D1" id="Egyenes összekötő nyíllal 18" o:spid="_x0000_s1026" type="#_x0000_t32" style="position:absolute;margin-left:275.15pt;margin-top:121.65pt;width:76pt;height:6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" strokecolor="#4579b8 [3044]">
                <v:stroke endarrow="block"/>
              </v:shape>
            </w:pict>
          </mc:Fallback>
        </mc:AlternateContent>
      </w:r>
      <w:r w:rsidR="00F17A5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2364105</wp:posOffset>
                </wp:positionV>
                <wp:extent cx="1638300" cy="812800"/>
                <wp:effectExtent l="0" t="0" r="19050" b="25400"/>
                <wp:wrapNone/>
                <wp:docPr id="17" name="Ellipszi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81280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4E" w:rsidRDefault="00015F4E" w:rsidP="00F17A58">
                            <w:pPr>
                              <w:jc w:val="center"/>
                            </w:pPr>
                            <w:r>
                              <w:t>Szociális étkeztetés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17" o:spid="_x0000_s1031" style="position:absolute;margin-left:331.65pt;margin-top:186.15pt;width:129pt;height:6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" fillcolor="yellow" strokecolor="#243f60 [1604]" strokeweight="2pt">
                <v:textbox>
                  <w:txbxContent>
                    <w:p w:rsidR="00015F4E" w:rsidRDefault="00015F4E" w:rsidP="00F17A58">
                      <w:pPr>
                        <w:jc w:val="center"/>
                      </w:pPr>
                      <w:r>
                        <w:t>Szociális étkeztetés</w:t>
                      </w:r>
                    </w:p>
                  </w:txbxContent>
                </v:textbox>
              </v:oval>
            </w:pict>
          </mc:Fallback>
        </mc:AlternateContent>
      </w:r>
      <w:r w:rsidR="00F17A5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2033905</wp:posOffset>
                </wp:positionH>
                <wp:positionV relativeFrom="paragraph">
                  <wp:posOffset>2364105</wp:posOffset>
                </wp:positionV>
                <wp:extent cx="1873250" cy="895350"/>
                <wp:effectExtent l="0" t="0" r="12700" b="19050"/>
                <wp:wrapNone/>
                <wp:docPr id="16" name="Ellipszi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3250" cy="895350"/>
                        </a:xfrm>
                        <a:prstGeom prst="ellips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4E" w:rsidRDefault="00015F4E" w:rsidP="00F17A58">
                            <w:pPr>
                              <w:jc w:val="center"/>
                            </w:pPr>
                            <w:r>
                              <w:t>Házi segítségnyújtás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16" o:spid="_x0000_s1032" style="position:absolute;margin-left:160.15pt;margin-top:186.15pt;width:147.5pt;height:70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" fillcolor="#76923c [2406]" strokecolor="#243f60 [1604]" strokeweight="2pt">
                <v:textbox>
                  <w:txbxContent>
                    <w:p w:rsidR="00015F4E" w:rsidRDefault="00015F4E" w:rsidP="00F17A58">
                      <w:pPr>
                        <w:jc w:val="center"/>
                      </w:pPr>
                      <w:r>
                        <w:t>Házi segítségnyújtás</w:t>
                      </w:r>
                    </w:p>
                  </w:txbxContent>
                </v:textbox>
              </v:oval>
            </w:pict>
          </mc:Fallback>
        </mc:AlternateContent>
      </w:r>
      <w:r w:rsidR="00F17A5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116205</wp:posOffset>
                </wp:positionH>
                <wp:positionV relativeFrom="paragraph">
                  <wp:posOffset>2332355</wp:posOffset>
                </wp:positionV>
                <wp:extent cx="1790700" cy="914400"/>
                <wp:effectExtent l="0" t="0" r="19050" b="19050"/>
                <wp:wrapNone/>
                <wp:docPr id="15" name="Ellipszi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0700" cy="91440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4E" w:rsidRDefault="00015F4E" w:rsidP="00F17A58">
                            <w:pPr>
                              <w:jc w:val="center"/>
                            </w:pPr>
                            <w:r>
                              <w:t>Tanyagondnoki szolgálat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Ellipszis 15" o:spid="_x0000_s1033" style="position:absolute;margin-left:9.15pt;margin-top:183.65pt;width:141pt;height:1in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" fillcolor="#fabf8f [1945]" strokecolor="#243f60 [1604]" strokeweight="2pt">
                <v:textbox>
                  <w:txbxContent>
                    <w:p w:rsidR="00015F4E" w:rsidRDefault="00015F4E" w:rsidP="00F17A58">
                      <w:pPr>
                        <w:jc w:val="center"/>
                      </w:pPr>
                      <w:r>
                        <w:t>Tanyagondnoki szolgálat</w:t>
                      </w:r>
                    </w:p>
                  </w:txbxContent>
                </v:textbox>
              </v:oval>
            </w:pict>
          </mc:Fallback>
        </mc:AlternateContent>
      </w:r>
      <w:r w:rsidR="00F17A5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2002155</wp:posOffset>
                </wp:positionH>
                <wp:positionV relativeFrom="paragraph">
                  <wp:posOffset>827405</wp:posOffset>
                </wp:positionV>
                <wp:extent cx="1822450" cy="742950"/>
                <wp:effectExtent l="0" t="0" r="25400" b="19050"/>
                <wp:wrapNone/>
                <wp:docPr id="13" name="Ellipszi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2450" cy="742950"/>
                        </a:xfrm>
                        <a:prstGeom prst="ellips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15F4E" w:rsidRPr="00183EFC" w:rsidRDefault="00015F4E" w:rsidP="00F17A58">
                            <w:pPr>
                              <w:jc w:val="center"/>
                            </w:pPr>
                            <w:r w:rsidRPr="00183EFC">
                              <w:t>Szakmai vezető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Ellipszis 13" o:spid="_x0000_s1034" style="position:absolute;margin-left:157.65pt;margin-top:65.15pt;width:143.5pt;height:5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" fillcolor="#e5b8b7 [1301]" strokecolor="#243f60 [1604]" strokeweight="2pt">
                <v:textbox>
                  <w:txbxContent>
                    <w:p w:rsidR="00015F4E" w:rsidRPr="00183EFC" w:rsidRDefault="00015F4E" w:rsidP="00F17A58">
                      <w:pPr>
                        <w:jc w:val="center"/>
                      </w:pPr>
                      <w:r w:rsidRPr="00183EFC">
                        <w:t>Szakmai vezető</w:t>
                      </w:r>
                    </w:p>
                  </w:txbxContent>
                </v:textbox>
              </v:oval>
            </w:pict>
          </mc:Fallback>
        </mc:AlternateContent>
      </w:r>
      <w:r w:rsidR="00F17A58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2745105</wp:posOffset>
                </wp:positionH>
                <wp:positionV relativeFrom="paragraph">
                  <wp:posOffset>141605</wp:posOffset>
                </wp:positionV>
                <wp:extent cx="323850" cy="514350"/>
                <wp:effectExtent l="19050" t="0" r="38100" b="38100"/>
                <wp:wrapNone/>
                <wp:docPr id="10" name="Nyíl: lefelé mutató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850" cy="514350"/>
                        </a:xfrm>
                        <a:prstGeom prst="downArrow">
                          <a:avLst>
                            <a:gd name="adj1" fmla="val 50000"/>
                            <a:gd name="adj2" fmla="val 62903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6D5F3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Nyíl: lefelé mutató 10" o:spid="_x0000_s1026" type="#_x0000_t67" style="position:absolute;margin-left:216.15pt;margin-top:11.15pt;width:25.5pt;height:40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" adj="13045" fillcolor="#4f81bd [3204]" strokecolor="#243f60 [1604]" strokeweight="2pt"/>
            </w:pict>
          </mc:Fallback>
        </mc:AlternateContent>
      </w:r>
    </w:p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Pr="006F384D" w:rsidRDefault="006F384D" w:rsidP="006F384D"/>
    <w:p w:rsidR="006F384D" w:rsidRDefault="006F384D" w:rsidP="006F384D"/>
    <w:p w:rsidR="006F384D" w:rsidRPr="006F384D" w:rsidRDefault="006F384D" w:rsidP="006F384D"/>
    <w:p w:rsidR="006F384D" w:rsidRDefault="006F384D" w:rsidP="006F384D"/>
    <w:p w:rsidR="00F17A58" w:rsidRDefault="006F384D" w:rsidP="006F384D">
      <w:pPr>
        <w:tabs>
          <w:tab w:val="left" w:pos="2970"/>
        </w:tabs>
      </w:pPr>
      <w:r>
        <w:tab/>
      </w: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tabs>
          <w:tab w:val="left" w:pos="2970"/>
        </w:tabs>
      </w:pPr>
    </w:p>
    <w:p w:rsidR="006F384D" w:rsidRDefault="006F384D" w:rsidP="006F384D">
      <w:pPr>
        <w:pStyle w:val="Listaszerbekezds"/>
        <w:numPr>
          <w:ilvl w:val="0"/>
          <w:numId w:val="20"/>
        </w:numPr>
        <w:tabs>
          <w:tab w:val="left" w:pos="2970"/>
        </w:tabs>
      </w:pPr>
      <w:r>
        <w:t>számú melléklet</w:t>
      </w:r>
    </w:p>
    <w:p w:rsidR="006F384D" w:rsidRDefault="006F384D" w:rsidP="006F384D">
      <w:pPr>
        <w:pStyle w:val="Listaszerbekezds"/>
        <w:tabs>
          <w:tab w:val="left" w:pos="2970"/>
        </w:tabs>
      </w:pPr>
    </w:p>
    <w:p w:rsidR="006F384D" w:rsidRDefault="006F384D" w:rsidP="006F384D">
      <w:pPr>
        <w:pStyle w:val="Listaszerbekezds"/>
        <w:tabs>
          <w:tab w:val="left" w:pos="2970"/>
        </w:tabs>
      </w:pPr>
    </w:p>
    <w:p w:rsidR="006F384D" w:rsidRPr="006F384D" w:rsidRDefault="006F384D" w:rsidP="006F384D">
      <w:pPr>
        <w:pStyle w:val="Listaszerbekezds"/>
        <w:tabs>
          <w:tab w:val="left" w:pos="2970"/>
        </w:tabs>
        <w:jc w:val="center"/>
        <w:rPr>
          <w:b/>
        </w:rPr>
      </w:pPr>
      <w:r w:rsidRPr="006F384D">
        <w:rPr>
          <w:b/>
        </w:rPr>
        <w:t>Dolgozói létszám</w:t>
      </w:r>
    </w:p>
    <w:p w:rsidR="006F384D" w:rsidRDefault="006F384D" w:rsidP="006F384D">
      <w:pPr>
        <w:pStyle w:val="Listaszerbekezds"/>
        <w:tabs>
          <w:tab w:val="left" w:pos="2970"/>
        </w:tabs>
      </w:pPr>
    </w:p>
    <w:p w:rsidR="006F384D" w:rsidRDefault="006F384D" w:rsidP="006F384D">
      <w:pPr>
        <w:pStyle w:val="Listaszerbekezds"/>
        <w:tabs>
          <w:tab w:val="left" w:pos="2970"/>
        </w:tabs>
      </w:pPr>
    </w:p>
    <w:tbl>
      <w:tblPr>
        <w:tblStyle w:val="Rcsostblzat"/>
        <w:tblW w:w="0" w:type="auto"/>
        <w:tblInd w:w="720" w:type="dxa"/>
        <w:tblLook w:val="04A0" w:firstRow="1" w:lastRow="0" w:firstColumn="1" w:lastColumn="0" w:noHBand="0" w:noVBand="1"/>
      </w:tblPr>
      <w:tblGrid>
        <w:gridCol w:w="4662"/>
        <w:gridCol w:w="3680"/>
      </w:tblGrid>
      <w:tr w:rsidR="006F384D" w:rsidTr="006F384D">
        <w:tc>
          <w:tcPr>
            <w:tcW w:w="4662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  <w:rPr>
                <w:b/>
              </w:rPr>
            </w:pPr>
            <w:r w:rsidRPr="006F384D">
              <w:rPr>
                <w:b/>
              </w:rPr>
              <w:t>Szolgáltatás</w:t>
            </w:r>
          </w:p>
          <w:p w:rsidR="006F384D" w:rsidRP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  <w:rPr>
                <w:b/>
              </w:rPr>
            </w:pPr>
          </w:p>
        </w:tc>
        <w:tc>
          <w:tcPr>
            <w:tcW w:w="3680" w:type="dxa"/>
          </w:tcPr>
          <w:p w:rsidR="006F384D" w:rsidRP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  <w:rPr>
                <w:b/>
              </w:rPr>
            </w:pPr>
            <w:r w:rsidRPr="006F384D">
              <w:rPr>
                <w:b/>
              </w:rPr>
              <w:t>Szakmai létszám</w:t>
            </w:r>
          </w:p>
        </w:tc>
      </w:tr>
      <w:tr w:rsidR="006F384D" w:rsidTr="006F384D">
        <w:tc>
          <w:tcPr>
            <w:tcW w:w="4662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  <w:r>
              <w:t>Tanyagondnoki szolgálat</w:t>
            </w:r>
          </w:p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</w:p>
        </w:tc>
        <w:tc>
          <w:tcPr>
            <w:tcW w:w="3680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</w:pPr>
            <w:r>
              <w:t>1 fő</w:t>
            </w:r>
          </w:p>
        </w:tc>
      </w:tr>
      <w:tr w:rsidR="006F384D" w:rsidTr="006F384D">
        <w:tc>
          <w:tcPr>
            <w:tcW w:w="4662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  <w:r>
              <w:t>Házi segítségnyújtás</w:t>
            </w:r>
          </w:p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</w:p>
        </w:tc>
        <w:tc>
          <w:tcPr>
            <w:tcW w:w="3680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</w:pPr>
            <w:r>
              <w:t>2 fő</w:t>
            </w:r>
          </w:p>
        </w:tc>
      </w:tr>
      <w:tr w:rsidR="006F384D" w:rsidTr="006F384D">
        <w:tc>
          <w:tcPr>
            <w:tcW w:w="4662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  <w:r>
              <w:t>Szociális étkeztetés</w:t>
            </w:r>
          </w:p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</w:pPr>
          </w:p>
        </w:tc>
        <w:tc>
          <w:tcPr>
            <w:tcW w:w="3680" w:type="dxa"/>
          </w:tcPr>
          <w:p w:rsidR="006F384D" w:rsidRDefault="006F384D" w:rsidP="006F384D">
            <w:pPr>
              <w:pStyle w:val="Listaszerbekezds"/>
              <w:tabs>
                <w:tab w:val="left" w:pos="2970"/>
              </w:tabs>
              <w:ind w:left="0"/>
              <w:jc w:val="center"/>
            </w:pPr>
            <w:r>
              <w:t>1 fő - 0,2 óra</w:t>
            </w:r>
          </w:p>
        </w:tc>
      </w:tr>
    </w:tbl>
    <w:p w:rsidR="006F384D" w:rsidRPr="006F384D" w:rsidRDefault="006F384D" w:rsidP="006F384D">
      <w:pPr>
        <w:pStyle w:val="Listaszerbekezds"/>
        <w:tabs>
          <w:tab w:val="left" w:pos="2970"/>
        </w:tabs>
      </w:pPr>
    </w:p>
    <w:sectPr w:rsidR="006F384D" w:rsidRPr="006F384D" w:rsidSect="00092425"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F4E" w:rsidRDefault="00015F4E" w:rsidP="006672D2">
      <w:r>
        <w:separator/>
      </w:r>
    </w:p>
  </w:endnote>
  <w:endnote w:type="continuationSeparator" w:id="0">
    <w:p w:rsidR="00015F4E" w:rsidRDefault="00015F4E" w:rsidP="00667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us">
    <w:altName w:val="Times New Roman"/>
    <w:charset w:val="00"/>
    <w:family w:val="roman"/>
    <w:pitch w:val="variable"/>
    <w:sig w:usb0="00000000" w:usb1="80000000" w:usb2="00000008" w:usb3="00000000" w:csb0="0000004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F4E" w:rsidRDefault="00015F4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3693160</wp:posOffset>
              </wp:positionH>
              <wp:positionV relativeFrom="page">
                <wp:posOffset>10201275</wp:posOffset>
              </wp:positionV>
              <wp:extent cx="140335" cy="160655"/>
              <wp:effectExtent l="0" t="0" r="5715" b="10795"/>
              <wp:wrapNone/>
              <wp:docPr id="8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F4E" w:rsidRDefault="00015F4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17417F">
                            <w:rPr>
                              <w:rStyle w:val="Fejlcvagylbjegyzet0"/>
                              <w:rFonts w:eastAsia="Microsoft Sans Serif"/>
                              <w:b w:val="0"/>
                              <w:bCs w:val="0"/>
                              <w:noProof/>
                            </w:rPr>
                            <w:t>9</w:t>
                          </w:r>
                          <w:r>
                            <w:rPr>
                              <w:rStyle w:val="Fejlcvagylbjegyzet0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35" type="#_x0000_t202" style="position:absolute;margin-left:290.8pt;margin-top:803.25pt;width:11.05pt;height:12.65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" filled="f" stroked="f">
              <v:textbox style="mso-fit-shape-to-text:t" inset="0,0,0,0">
                <w:txbxContent>
                  <w:p w:rsidR="00015F4E" w:rsidRDefault="00015F4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17417F">
                      <w:rPr>
                        <w:rStyle w:val="Fejlcvagylbjegyzet0"/>
                        <w:rFonts w:eastAsia="Microsoft Sans Serif"/>
                        <w:b w:val="0"/>
                        <w:bCs w:val="0"/>
                        <w:noProof/>
                      </w:rPr>
                      <w:t>9</w:t>
                    </w:r>
                    <w:r>
                      <w:rPr>
                        <w:rStyle w:val="Fejlcvagylbjegyzet0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F4E" w:rsidRDefault="00015F4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3693160</wp:posOffset>
              </wp:positionH>
              <wp:positionV relativeFrom="page">
                <wp:posOffset>10201275</wp:posOffset>
              </wp:positionV>
              <wp:extent cx="140335" cy="160655"/>
              <wp:effectExtent l="0" t="0" r="12065" b="10795"/>
              <wp:wrapNone/>
              <wp:docPr id="7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F4E" w:rsidRDefault="00015F4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609C" w:rsidRPr="00B1609C">
                            <w:rPr>
                              <w:rStyle w:val="Fejlcvagylbjegyzet0"/>
                              <w:rFonts w:eastAsia="Microsoft Sans Serif"/>
                              <w:b w:val="0"/>
                              <w:bCs w:val="0"/>
                              <w:noProof/>
                            </w:rPr>
                            <w:t>19</w:t>
                          </w:r>
                          <w:r>
                            <w:rPr>
                              <w:rStyle w:val="Fejlcvagylbjegyzet0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6" type="#_x0000_t202" style="position:absolute;margin-left:290.8pt;margin-top:803.25pt;width:11.05pt;height:12.65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" filled="f" stroked="f">
              <v:textbox style="mso-fit-shape-to-text:t" inset="0,0,0,0">
                <w:txbxContent>
                  <w:p w:rsidR="00015F4E" w:rsidRDefault="00015F4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609C" w:rsidRPr="00B1609C">
                      <w:rPr>
                        <w:rStyle w:val="Fejlcvagylbjegyzet0"/>
                        <w:rFonts w:eastAsia="Microsoft Sans Serif"/>
                        <w:b w:val="0"/>
                        <w:bCs w:val="0"/>
                        <w:noProof/>
                      </w:rPr>
                      <w:t>19</w:t>
                    </w:r>
                    <w:r>
                      <w:rPr>
                        <w:rStyle w:val="Fejlcvagylbjegyzet0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F4E" w:rsidRDefault="00015F4E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3744595</wp:posOffset>
              </wp:positionH>
              <wp:positionV relativeFrom="page">
                <wp:posOffset>10262235</wp:posOffset>
              </wp:positionV>
              <wp:extent cx="140335" cy="160655"/>
              <wp:effectExtent l="0" t="0" r="12065" b="10795"/>
              <wp:wrapNone/>
              <wp:docPr id="5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15F4E" w:rsidRDefault="00015F4E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B1609C" w:rsidRPr="00B1609C">
                            <w:rPr>
                              <w:rStyle w:val="Fejlcvagylbjegyzet0"/>
                              <w:rFonts w:eastAsia="Microsoft Sans Serif"/>
                              <w:noProof/>
                            </w:rPr>
                            <w:t>1</w:t>
                          </w:r>
                          <w:r>
                            <w:rPr>
                              <w:rStyle w:val="Fejlcvagylbjegyzet0"/>
                              <w:rFonts w:eastAsia="Microsoft Sans Serif"/>
                              <w:b w:val="0"/>
                              <w:bCs w:val="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7" type="#_x0000_t202" style="position:absolute;margin-left:294.85pt;margin-top:808.05pt;width:11.05pt;height:12.6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" filled="f" stroked="f">
              <v:textbox style="mso-fit-shape-to-text:t" inset="0,0,0,0">
                <w:txbxContent>
                  <w:p w:rsidR="00015F4E" w:rsidRDefault="00015F4E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B1609C" w:rsidRPr="00B1609C">
                      <w:rPr>
                        <w:rStyle w:val="Fejlcvagylbjegyzet0"/>
                        <w:rFonts w:eastAsia="Microsoft Sans Serif"/>
                        <w:noProof/>
                      </w:rPr>
                      <w:t>1</w:t>
                    </w:r>
                    <w:r>
                      <w:rPr>
                        <w:rStyle w:val="Fejlcvagylbjegyzet0"/>
                        <w:rFonts w:eastAsia="Microsoft Sans Serif"/>
                        <w:b w:val="0"/>
                        <w:bCs w:val="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F4E" w:rsidRDefault="00015F4E" w:rsidP="006672D2">
      <w:r>
        <w:separator/>
      </w:r>
    </w:p>
  </w:footnote>
  <w:footnote w:type="continuationSeparator" w:id="0">
    <w:p w:rsidR="00015F4E" w:rsidRDefault="00015F4E" w:rsidP="00667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D44" w:rsidRDefault="003A0D4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0D44" w:rsidRDefault="003A0D4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5F4E" w:rsidRDefault="00015F4E">
    <w:pPr>
      <w:rPr>
        <w:sz w:val="2"/>
        <w:szCs w:val="2"/>
      </w:rPr>
    </w:pPr>
  </w:p>
  <w:p w:rsidR="00015F4E" w:rsidRDefault="00015F4E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85226"/>
    <w:multiLevelType w:val="hybridMultilevel"/>
    <w:tmpl w:val="7C38E75A"/>
    <w:lvl w:ilvl="0" w:tplc="7E5863E4">
      <w:start w:val="10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6A805F3"/>
    <w:multiLevelType w:val="hybridMultilevel"/>
    <w:tmpl w:val="E4F2BF70"/>
    <w:lvl w:ilvl="0" w:tplc="7E5863E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1431AE"/>
    <w:multiLevelType w:val="hybridMultilevel"/>
    <w:tmpl w:val="602ABE46"/>
    <w:lvl w:ilvl="0" w:tplc="7E5863E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5C0A96"/>
    <w:multiLevelType w:val="hybridMultilevel"/>
    <w:tmpl w:val="66DC5CC0"/>
    <w:lvl w:ilvl="0" w:tplc="2D8CA01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22F4BDE"/>
    <w:multiLevelType w:val="multilevel"/>
    <w:tmpl w:val="B1849662"/>
    <w:lvl w:ilvl="0">
      <w:start w:val="10705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9C5575"/>
    <w:multiLevelType w:val="hybridMultilevel"/>
    <w:tmpl w:val="CEAEA330"/>
    <w:lvl w:ilvl="0" w:tplc="27647988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C3B2F71"/>
    <w:multiLevelType w:val="hybridMultilevel"/>
    <w:tmpl w:val="82E048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710A0F"/>
    <w:multiLevelType w:val="hybridMultilevel"/>
    <w:tmpl w:val="C5968F82"/>
    <w:lvl w:ilvl="0" w:tplc="95B4AF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C9A1E10"/>
    <w:multiLevelType w:val="multilevel"/>
    <w:tmpl w:val="00925720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4D13C7A"/>
    <w:multiLevelType w:val="hybridMultilevel"/>
    <w:tmpl w:val="BE347172"/>
    <w:lvl w:ilvl="0" w:tplc="00F622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9F63670"/>
    <w:multiLevelType w:val="hybridMultilevel"/>
    <w:tmpl w:val="40DA77DE"/>
    <w:lvl w:ilvl="0" w:tplc="7E5863E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24F75"/>
    <w:multiLevelType w:val="hybridMultilevel"/>
    <w:tmpl w:val="A1F230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71323"/>
    <w:multiLevelType w:val="hybridMultilevel"/>
    <w:tmpl w:val="9A4A978C"/>
    <w:lvl w:ilvl="0" w:tplc="7E5863E4">
      <w:start w:val="10"/>
      <w:numFmt w:val="bullet"/>
      <w:lvlText w:val="-"/>
      <w:lvlJc w:val="left"/>
      <w:pPr>
        <w:ind w:left="100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0" w:hanging="360"/>
      </w:pPr>
      <w:rPr>
        <w:rFonts w:ascii="Wingdings" w:hAnsi="Wingdings" w:hint="default"/>
      </w:rPr>
    </w:lvl>
  </w:abstractNum>
  <w:abstractNum w:abstractNumId="13" w15:restartNumberingAfterBreak="0">
    <w:nsid w:val="54201C03"/>
    <w:multiLevelType w:val="multilevel"/>
    <w:tmpl w:val="CB3079EC"/>
    <w:lvl w:ilvl="0">
      <w:start w:val="10705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550338B"/>
    <w:multiLevelType w:val="hybridMultilevel"/>
    <w:tmpl w:val="4F888A9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DC031D"/>
    <w:multiLevelType w:val="multilevel"/>
    <w:tmpl w:val="2A545EE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5A826ED5"/>
    <w:multiLevelType w:val="hybridMultilevel"/>
    <w:tmpl w:val="76982504"/>
    <w:lvl w:ilvl="0" w:tplc="7E5863E4">
      <w:start w:val="10"/>
      <w:numFmt w:val="bullet"/>
      <w:lvlText w:val="-"/>
      <w:lvlJc w:val="left"/>
      <w:pPr>
        <w:ind w:left="12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5BFA3EB6"/>
    <w:multiLevelType w:val="hybridMultilevel"/>
    <w:tmpl w:val="E794C9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590FEB"/>
    <w:multiLevelType w:val="hybridMultilevel"/>
    <w:tmpl w:val="9B4C2F0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5666D2"/>
    <w:multiLevelType w:val="hybridMultilevel"/>
    <w:tmpl w:val="D4E4A8EA"/>
    <w:lvl w:ilvl="0" w:tplc="C32625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3C31E6"/>
    <w:multiLevelType w:val="hybridMultilevel"/>
    <w:tmpl w:val="1ED2B506"/>
    <w:lvl w:ilvl="0" w:tplc="7E5863E4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372F5E"/>
    <w:multiLevelType w:val="hybridMultilevel"/>
    <w:tmpl w:val="84148F8A"/>
    <w:lvl w:ilvl="0" w:tplc="43C65B1E">
      <w:start w:val="1"/>
      <w:numFmt w:val="upperRoman"/>
      <w:lvlText w:val="%1."/>
      <w:lvlJc w:val="left"/>
      <w:pPr>
        <w:ind w:left="1080" w:hanging="720"/>
      </w:pPr>
      <w:rPr>
        <w:rFonts w:hint="default"/>
        <w:sz w:val="28"/>
        <w:szCs w:val="28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30345B"/>
    <w:multiLevelType w:val="multilevel"/>
    <w:tmpl w:val="7EC01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E563862"/>
    <w:multiLevelType w:val="hybridMultilevel"/>
    <w:tmpl w:val="74E25FA6"/>
    <w:lvl w:ilvl="0" w:tplc="A4164C96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CB70D4"/>
    <w:multiLevelType w:val="multilevel"/>
    <w:tmpl w:val="93AA63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ACB0B98"/>
    <w:multiLevelType w:val="hybridMultilevel"/>
    <w:tmpl w:val="1C22A2B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EE73824"/>
    <w:multiLevelType w:val="multilevel"/>
    <w:tmpl w:val="166818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6"/>
  </w:num>
  <w:num w:numId="2">
    <w:abstractNumId w:val="4"/>
  </w:num>
  <w:num w:numId="3">
    <w:abstractNumId w:val="18"/>
  </w:num>
  <w:num w:numId="4">
    <w:abstractNumId w:val="16"/>
  </w:num>
  <w:num w:numId="5">
    <w:abstractNumId w:val="1"/>
  </w:num>
  <w:num w:numId="6">
    <w:abstractNumId w:val="2"/>
  </w:num>
  <w:num w:numId="7">
    <w:abstractNumId w:val="0"/>
  </w:num>
  <w:num w:numId="8">
    <w:abstractNumId w:val="20"/>
  </w:num>
  <w:num w:numId="9">
    <w:abstractNumId w:val="11"/>
  </w:num>
  <w:num w:numId="10">
    <w:abstractNumId w:val="10"/>
  </w:num>
  <w:num w:numId="11">
    <w:abstractNumId w:val="21"/>
  </w:num>
  <w:num w:numId="12">
    <w:abstractNumId w:val="3"/>
  </w:num>
  <w:num w:numId="13">
    <w:abstractNumId w:val="7"/>
  </w:num>
  <w:num w:numId="14">
    <w:abstractNumId w:val="19"/>
  </w:num>
  <w:num w:numId="15">
    <w:abstractNumId w:val="25"/>
  </w:num>
  <w:num w:numId="16">
    <w:abstractNumId w:val="9"/>
  </w:num>
  <w:num w:numId="17">
    <w:abstractNumId w:val="5"/>
  </w:num>
  <w:num w:numId="18">
    <w:abstractNumId w:val="14"/>
  </w:num>
  <w:num w:numId="19">
    <w:abstractNumId w:val="12"/>
  </w:num>
  <w:num w:numId="20">
    <w:abstractNumId w:val="17"/>
  </w:num>
  <w:num w:numId="21">
    <w:abstractNumId w:val="13"/>
  </w:num>
  <w:num w:numId="22">
    <w:abstractNumId w:val="24"/>
  </w:num>
  <w:num w:numId="23">
    <w:abstractNumId w:val="23"/>
  </w:num>
  <w:num w:numId="24">
    <w:abstractNumId w:val="22"/>
  </w:num>
  <w:num w:numId="25">
    <w:abstractNumId w:val="8"/>
  </w:num>
  <w:num w:numId="26">
    <w:abstractNumId w:val="15"/>
  </w:num>
  <w:num w:numId="27">
    <w:abstractNumId w:val="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060"/>
    <w:rsid w:val="00000796"/>
    <w:rsid w:val="00010543"/>
    <w:rsid w:val="00015F4E"/>
    <w:rsid w:val="0002331C"/>
    <w:rsid w:val="00092425"/>
    <w:rsid w:val="000C2F26"/>
    <w:rsid w:val="000D0EEC"/>
    <w:rsid w:val="000E39B4"/>
    <w:rsid w:val="000E7C9D"/>
    <w:rsid w:val="000F5DB0"/>
    <w:rsid w:val="001161E3"/>
    <w:rsid w:val="00122810"/>
    <w:rsid w:val="001303D6"/>
    <w:rsid w:val="00145725"/>
    <w:rsid w:val="00150D02"/>
    <w:rsid w:val="00167AC3"/>
    <w:rsid w:val="0017417F"/>
    <w:rsid w:val="00177F8C"/>
    <w:rsid w:val="001814BE"/>
    <w:rsid w:val="00183EFC"/>
    <w:rsid w:val="001969FF"/>
    <w:rsid w:val="001B557B"/>
    <w:rsid w:val="001B6B46"/>
    <w:rsid w:val="001B78B8"/>
    <w:rsid w:val="001C58CE"/>
    <w:rsid w:val="001C668D"/>
    <w:rsid w:val="001D233E"/>
    <w:rsid w:val="001F42B2"/>
    <w:rsid w:val="002044AD"/>
    <w:rsid w:val="00227D6A"/>
    <w:rsid w:val="00256F12"/>
    <w:rsid w:val="002761E4"/>
    <w:rsid w:val="002823FD"/>
    <w:rsid w:val="00295C2A"/>
    <w:rsid w:val="002A7A80"/>
    <w:rsid w:val="002B26BA"/>
    <w:rsid w:val="002B4987"/>
    <w:rsid w:val="002D58F5"/>
    <w:rsid w:val="00303FEB"/>
    <w:rsid w:val="0031045B"/>
    <w:rsid w:val="003264AD"/>
    <w:rsid w:val="00331385"/>
    <w:rsid w:val="00337AAD"/>
    <w:rsid w:val="00346B85"/>
    <w:rsid w:val="003472DC"/>
    <w:rsid w:val="00361509"/>
    <w:rsid w:val="003744B8"/>
    <w:rsid w:val="003879FD"/>
    <w:rsid w:val="00391BF3"/>
    <w:rsid w:val="003A0D44"/>
    <w:rsid w:val="003A5C24"/>
    <w:rsid w:val="003C0CD4"/>
    <w:rsid w:val="003E29AA"/>
    <w:rsid w:val="003F6478"/>
    <w:rsid w:val="003F69D6"/>
    <w:rsid w:val="003F7B23"/>
    <w:rsid w:val="00404C0C"/>
    <w:rsid w:val="0040503B"/>
    <w:rsid w:val="00405CEF"/>
    <w:rsid w:val="00442945"/>
    <w:rsid w:val="00445091"/>
    <w:rsid w:val="004535CA"/>
    <w:rsid w:val="0045548B"/>
    <w:rsid w:val="00462E45"/>
    <w:rsid w:val="00473E2C"/>
    <w:rsid w:val="00475D9B"/>
    <w:rsid w:val="004B09CF"/>
    <w:rsid w:val="004C2C02"/>
    <w:rsid w:val="004C7FF4"/>
    <w:rsid w:val="004E0C72"/>
    <w:rsid w:val="004F40FE"/>
    <w:rsid w:val="004F5AAF"/>
    <w:rsid w:val="005023D9"/>
    <w:rsid w:val="00504D2C"/>
    <w:rsid w:val="00511910"/>
    <w:rsid w:val="005230B7"/>
    <w:rsid w:val="005261A4"/>
    <w:rsid w:val="005342E6"/>
    <w:rsid w:val="00551866"/>
    <w:rsid w:val="0055328D"/>
    <w:rsid w:val="00567E03"/>
    <w:rsid w:val="00590849"/>
    <w:rsid w:val="005A32FF"/>
    <w:rsid w:val="005A7D2B"/>
    <w:rsid w:val="005B7E28"/>
    <w:rsid w:val="005C24A8"/>
    <w:rsid w:val="005C65E8"/>
    <w:rsid w:val="005D185A"/>
    <w:rsid w:val="005D5AC8"/>
    <w:rsid w:val="005D6176"/>
    <w:rsid w:val="005E4FBF"/>
    <w:rsid w:val="005F3C70"/>
    <w:rsid w:val="006316F2"/>
    <w:rsid w:val="00634C00"/>
    <w:rsid w:val="00644285"/>
    <w:rsid w:val="00660595"/>
    <w:rsid w:val="006672D2"/>
    <w:rsid w:val="006739F9"/>
    <w:rsid w:val="00682ECF"/>
    <w:rsid w:val="0069662E"/>
    <w:rsid w:val="006E625B"/>
    <w:rsid w:val="006F384D"/>
    <w:rsid w:val="00703C25"/>
    <w:rsid w:val="0070426E"/>
    <w:rsid w:val="00707664"/>
    <w:rsid w:val="0071685A"/>
    <w:rsid w:val="00723D83"/>
    <w:rsid w:val="00742A71"/>
    <w:rsid w:val="00747E51"/>
    <w:rsid w:val="00791ADF"/>
    <w:rsid w:val="0079705C"/>
    <w:rsid w:val="0079731A"/>
    <w:rsid w:val="007C0487"/>
    <w:rsid w:val="007D23E3"/>
    <w:rsid w:val="007F0559"/>
    <w:rsid w:val="0081046A"/>
    <w:rsid w:val="008225FA"/>
    <w:rsid w:val="0082540B"/>
    <w:rsid w:val="00826C8B"/>
    <w:rsid w:val="008330B8"/>
    <w:rsid w:val="008358CE"/>
    <w:rsid w:val="00877C5B"/>
    <w:rsid w:val="00882A46"/>
    <w:rsid w:val="008835FE"/>
    <w:rsid w:val="00890DA5"/>
    <w:rsid w:val="00892F50"/>
    <w:rsid w:val="0089556C"/>
    <w:rsid w:val="008E385F"/>
    <w:rsid w:val="008F045A"/>
    <w:rsid w:val="008F07A2"/>
    <w:rsid w:val="008F75A4"/>
    <w:rsid w:val="00965872"/>
    <w:rsid w:val="00966CA5"/>
    <w:rsid w:val="00992CAB"/>
    <w:rsid w:val="009959CD"/>
    <w:rsid w:val="009A535A"/>
    <w:rsid w:val="009A6331"/>
    <w:rsid w:val="009A69F1"/>
    <w:rsid w:val="009A6C2F"/>
    <w:rsid w:val="009B2CAF"/>
    <w:rsid w:val="009C0842"/>
    <w:rsid w:val="009C5D0B"/>
    <w:rsid w:val="009E63E7"/>
    <w:rsid w:val="00A04E25"/>
    <w:rsid w:val="00A54DC7"/>
    <w:rsid w:val="00A619FA"/>
    <w:rsid w:val="00A61D86"/>
    <w:rsid w:val="00A77CDB"/>
    <w:rsid w:val="00A80923"/>
    <w:rsid w:val="00A84E43"/>
    <w:rsid w:val="00A97911"/>
    <w:rsid w:val="00AB70D1"/>
    <w:rsid w:val="00AB7625"/>
    <w:rsid w:val="00AC1CCA"/>
    <w:rsid w:val="00AC2092"/>
    <w:rsid w:val="00AD6151"/>
    <w:rsid w:val="00AE1CE1"/>
    <w:rsid w:val="00AF4F62"/>
    <w:rsid w:val="00B035A8"/>
    <w:rsid w:val="00B1609C"/>
    <w:rsid w:val="00B25DC1"/>
    <w:rsid w:val="00B335D5"/>
    <w:rsid w:val="00B45CEA"/>
    <w:rsid w:val="00B53ADB"/>
    <w:rsid w:val="00B616C5"/>
    <w:rsid w:val="00B61C1F"/>
    <w:rsid w:val="00B9424E"/>
    <w:rsid w:val="00BA4CDB"/>
    <w:rsid w:val="00BA51DD"/>
    <w:rsid w:val="00BB48A6"/>
    <w:rsid w:val="00BB7585"/>
    <w:rsid w:val="00BD0AEB"/>
    <w:rsid w:val="00BE1DCE"/>
    <w:rsid w:val="00BF26A6"/>
    <w:rsid w:val="00C02A45"/>
    <w:rsid w:val="00C07149"/>
    <w:rsid w:val="00C21E1A"/>
    <w:rsid w:val="00C4487E"/>
    <w:rsid w:val="00C469D5"/>
    <w:rsid w:val="00C61C6D"/>
    <w:rsid w:val="00C81455"/>
    <w:rsid w:val="00C907F8"/>
    <w:rsid w:val="00C91009"/>
    <w:rsid w:val="00CB3559"/>
    <w:rsid w:val="00CB38A3"/>
    <w:rsid w:val="00CB6510"/>
    <w:rsid w:val="00CC18E9"/>
    <w:rsid w:val="00CC4EC0"/>
    <w:rsid w:val="00CD4344"/>
    <w:rsid w:val="00CE7336"/>
    <w:rsid w:val="00D202B6"/>
    <w:rsid w:val="00D31BFD"/>
    <w:rsid w:val="00D37B8F"/>
    <w:rsid w:val="00D7619D"/>
    <w:rsid w:val="00DA2EFC"/>
    <w:rsid w:val="00DA4759"/>
    <w:rsid w:val="00DB2115"/>
    <w:rsid w:val="00DE63E9"/>
    <w:rsid w:val="00DF6B8A"/>
    <w:rsid w:val="00E23060"/>
    <w:rsid w:val="00E27B47"/>
    <w:rsid w:val="00E40F8A"/>
    <w:rsid w:val="00E42A7A"/>
    <w:rsid w:val="00E6787D"/>
    <w:rsid w:val="00E83038"/>
    <w:rsid w:val="00E8781C"/>
    <w:rsid w:val="00EA4731"/>
    <w:rsid w:val="00ED1EF7"/>
    <w:rsid w:val="00ED3AD7"/>
    <w:rsid w:val="00F00959"/>
    <w:rsid w:val="00F07A2F"/>
    <w:rsid w:val="00F17A58"/>
    <w:rsid w:val="00F66052"/>
    <w:rsid w:val="00F67948"/>
    <w:rsid w:val="00F817D4"/>
    <w:rsid w:val="00F915BE"/>
    <w:rsid w:val="00FC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7966040"/>
  <w15:docId w15:val="{AA045267-D529-411E-9356-F06F3C7E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rsid w:val="006672D2"/>
    <w:pPr>
      <w:widowControl w:val="0"/>
      <w:spacing w:line="240" w:lineRule="auto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hu-HU" w:bidi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Szvegtrzs3">
    <w:name w:val="Szövegtörzs (3)_"/>
    <w:basedOn w:val="Bekezdsalapbettpusa"/>
    <w:link w:val="Szvegtrzs30"/>
    <w:rsid w:val="006672D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Szvegtrzs495ptFlkvr">
    <w:name w:val="Szövegtörzs (4) + 9;5 pt;Félkövér"/>
    <w:basedOn w:val="Bekezdsalapbettpusa"/>
    <w:rsid w:val="006672D2"/>
    <w:rPr>
      <w:rFonts w:ascii="Century Gothic" w:eastAsia="Century Gothic" w:hAnsi="Century Gothic" w:cs="Century Gothic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hu-HU" w:eastAsia="hu-HU" w:bidi="hu-HU"/>
    </w:rPr>
  </w:style>
  <w:style w:type="paragraph" w:customStyle="1" w:styleId="Szvegtrzs30">
    <w:name w:val="Szövegtörzs (3)"/>
    <w:basedOn w:val="Norml"/>
    <w:link w:val="Szvegtrzs3"/>
    <w:rsid w:val="006672D2"/>
    <w:pPr>
      <w:shd w:val="clear" w:color="auto" w:fill="FFFFFF"/>
      <w:spacing w:after="18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styleId="Nincstrkz">
    <w:name w:val="No Spacing"/>
    <w:uiPriority w:val="1"/>
    <w:qFormat/>
    <w:rsid w:val="006672D2"/>
    <w:pPr>
      <w:widowControl w:val="0"/>
      <w:spacing w:line="240" w:lineRule="auto"/>
      <w:jc w:val="left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hu-HU" w:bidi="hu-HU"/>
    </w:rPr>
  </w:style>
  <w:style w:type="character" w:customStyle="1" w:styleId="Szvegtrzs5">
    <w:name w:val="Szövegtörzs (5)_"/>
    <w:basedOn w:val="Bekezdsalapbettpusa"/>
    <w:link w:val="Szvegtrzs50"/>
    <w:rsid w:val="006672D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artalomjegyzk">
    <w:name w:val="Tartalomjegyzék_"/>
    <w:basedOn w:val="Bekezdsalapbettpusa"/>
    <w:link w:val="Tartalomjegyzk0"/>
    <w:rsid w:val="006672D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Tartalomjegyzk14pt">
    <w:name w:val="Tartalomjegyzék + 14 pt"/>
    <w:basedOn w:val="Tartalomjegyzk"/>
    <w:rsid w:val="006672D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hu-HU" w:eastAsia="hu-HU" w:bidi="hu-HU"/>
    </w:rPr>
  </w:style>
  <w:style w:type="character" w:customStyle="1" w:styleId="TJ1Char">
    <w:name w:val="TJ 1 Char"/>
    <w:basedOn w:val="Bekezdsalapbettpusa"/>
    <w:link w:val="TJ1"/>
    <w:rsid w:val="006672D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artalomjegyzk212pt">
    <w:name w:val="Tartalomjegyzék (2) + 12 pt"/>
    <w:basedOn w:val="TJ1Char"/>
    <w:rsid w:val="006672D2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Tartalomjegyzk2Kiskapitlis">
    <w:name w:val="Tartalomjegyzék (2) + Kiskapitális"/>
    <w:basedOn w:val="TJ1Char"/>
    <w:rsid w:val="006672D2"/>
    <w:rPr>
      <w:rFonts w:ascii="Times New Roman" w:eastAsia="Times New Roman" w:hAnsi="Times New Roman" w:cs="Times New Roman"/>
      <w:smallCaps/>
      <w:color w:val="000000"/>
      <w:spacing w:val="0"/>
      <w:w w:val="100"/>
      <w:position w:val="0"/>
      <w:sz w:val="19"/>
      <w:szCs w:val="19"/>
      <w:shd w:val="clear" w:color="auto" w:fill="FFFFFF"/>
      <w:lang w:val="hu-HU" w:eastAsia="hu-HU" w:bidi="hu-HU"/>
    </w:rPr>
  </w:style>
  <w:style w:type="paragraph" w:customStyle="1" w:styleId="Szvegtrzs50">
    <w:name w:val="Szövegtörzs (5)"/>
    <w:basedOn w:val="Norml"/>
    <w:link w:val="Szvegtrzs5"/>
    <w:rsid w:val="006672D2"/>
    <w:pPr>
      <w:shd w:val="clear" w:color="auto" w:fill="FFFFFF"/>
      <w:spacing w:after="66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customStyle="1" w:styleId="Tartalomjegyzk0">
    <w:name w:val="Tartalomjegyzék"/>
    <w:basedOn w:val="Norml"/>
    <w:link w:val="Tartalomjegyzk"/>
    <w:rsid w:val="006672D2"/>
    <w:pPr>
      <w:shd w:val="clear" w:color="auto" w:fill="FFFFFF"/>
      <w:spacing w:before="660" w:line="396" w:lineRule="exact"/>
      <w:jc w:val="both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TJ1">
    <w:name w:val="toc 1"/>
    <w:basedOn w:val="Norml"/>
    <w:link w:val="TJ1Char"/>
    <w:autoRedefine/>
    <w:rsid w:val="006672D2"/>
    <w:pPr>
      <w:shd w:val="clear" w:color="auto" w:fill="FFFFFF"/>
      <w:spacing w:line="396" w:lineRule="exact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 w:bidi="ar-SA"/>
    </w:rPr>
  </w:style>
  <w:style w:type="character" w:customStyle="1" w:styleId="Szvegtrzs2">
    <w:name w:val="Szövegtörzs (2)_"/>
    <w:basedOn w:val="Bekezdsalapbettpusa"/>
    <w:link w:val="Szvegtrzs20"/>
    <w:rsid w:val="006672D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Cmsor1">
    <w:name w:val="Címsor #1_"/>
    <w:basedOn w:val="Bekezdsalapbettpusa"/>
    <w:link w:val="Cmsor10"/>
    <w:rsid w:val="006672D2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Szvegtrzs2Flkvr">
    <w:name w:val="Szövegtörzs (2) + Félkövér"/>
    <w:basedOn w:val="Szvegtrzs2"/>
    <w:rsid w:val="006672D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Szvegtrzs5Nemflkvr">
    <w:name w:val="Szövegtörzs (5) + Nem félkövér"/>
    <w:basedOn w:val="Szvegtrzs5"/>
    <w:rsid w:val="00667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u-HU" w:eastAsia="hu-HU" w:bidi="hu-HU"/>
    </w:rPr>
  </w:style>
  <w:style w:type="character" w:customStyle="1" w:styleId="Cmsor1Nemflkvr">
    <w:name w:val="Címsor #1 + Nem félkövér"/>
    <w:basedOn w:val="Cmsor1"/>
    <w:rsid w:val="006672D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paragraph" w:customStyle="1" w:styleId="Szvegtrzs20">
    <w:name w:val="Szövegtörzs (2)"/>
    <w:basedOn w:val="Norml"/>
    <w:link w:val="Szvegtrzs2"/>
    <w:rsid w:val="006672D2"/>
    <w:pPr>
      <w:shd w:val="clear" w:color="auto" w:fill="FFFFFF"/>
      <w:spacing w:before="180" w:line="0" w:lineRule="atLeast"/>
      <w:ind w:hanging="82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msor10">
    <w:name w:val="Címsor #1"/>
    <w:basedOn w:val="Norml"/>
    <w:link w:val="Cmsor1"/>
    <w:rsid w:val="006672D2"/>
    <w:pPr>
      <w:shd w:val="clear" w:color="auto" w:fill="FFFFFF"/>
      <w:spacing w:before="240" w:after="360" w:line="0" w:lineRule="atLeast"/>
      <w:ind w:hanging="360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character" w:customStyle="1" w:styleId="Fejlcvagylbjegyzet">
    <w:name w:val="Fejléc vagy lábjegyzet_"/>
    <w:basedOn w:val="Bekezdsalapbettpusa"/>
    <w:rsid w:val="00667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Fejlcvagylbjegyzet0">
    <w:name w:val="Fejléc vagy lábjegyzet"/>
    <w:basedOn w:val="Fejlcvagylbjegyzet"/>
    <w:rsid w:val="006672D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u-HU" w:eastAsia="hu-HU" w:bidi="hu-HU"/>
    </w:rPr>
  </w:style>
  <w:style w:type="character" w:customStyle="1" w:styleId="Szvegtrzs6">
    <w:name w:val="Szövegtörzs (6)_"/>
    <w:basedOn w:val="Bekezdsalapbettpusa"/>
    <w:link w:val="Szvegtrzs60"/>
    <w:rsid w:val="006672D2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Szvegtrzs2Dlt">
    <w:name w:val="Szövegtörzs (2) + Dőlt"/>
    <w:basedOn w:val="Szvegtrzs2"/>
    <w:rsid w:val="006672D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u-HU" w:eastAsia="hu-HU" w:bidi="hu-HU"/>
    </w:rPr>
  </w:style>
  <w:style w:type="paragraph" w:customStyle="1" w:styleId="Szvegtrzs60">
    <w:name w:val="Szövegtörzs (6)"/>
    <w:basedOn w:val="Norml"/>
    <w:link w:val="Szvegtrzs6"/>
    <w:rsid w:val="006672D2"/>
    <w:pPr>
      <w:shd w:val="clear" w:color="auto" w:fill="FFFFFF"/>
      <w:spacing w:before="240" w:line="551" w:lineRule="exact"/>
      <w:jc w:val="both"/>
    </w:pPr>
    <w:rPr>
      <w:rFonts w:ascii="Times New Roman" w:eastAsia="Times New Roman" w:hAnsi="Times New Roman" w:cs="Times New Roman"/>
      <w:i/>
      <w:iCs/>
      <w:color w:val="auto"/>
      <w:sz w:val="22"/>
      <w:szCs w:val="22"/>
      <w:lang w:eastAsia="en-US" w:bidi="ar-SA"/>
    </w:rPr>
  </w:style>
  <w:style w:type="paragraph" w:styleId="lfej">
    <w:name w:val="header"/>
    <w:basedOn w:val="Norml"/>
    <w:link w:val="lfejChar"/>
    <w:uiPriority w:val="99"/>
    <w:semiHidden/>
    <w:unhideWhenUsed/>
    <w:rsid w:val="006672D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6672D2"/>
    <w:rPr>
      <w:rFonts w:ascii="Microsoft Sans Serif" w:eastAsia="Microsoft Sans Serif" w:hAnsi="Microsoft Sans Serif" w:cs="Microsoft Sans Serif"/>
      <w:color w:val="000000"/>
      <w:sz w:val="24"/>
      <w:szCs w:val="24"/>
      <w:lang w:eastAsia="hu-HU" w:bidi="hu-HU"/>
    </w:rPr>
  </w:style>
  <w:style w:type="paragraph" w:styleId="llb">
    <w:name w:val="footer"/>
    <w:basedOn w:val="Norml"/>
    <w:link w:val="llbChar"/>
    <w:uiPriority w:val="99"/>
    <w:semiHidden/>
    <w:unhideWhenUsed/>
    <w:rsid w:val="006672D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6672D2"/>
    <w:rPr>
      <w:rFonts w:ascii="Microsoft Sans Serif" w:eastAsia="Microsoft Sans Serif" w:hAnsi="Microsoft Sans Serif" w:cs="Microsoft Sans Serif"/>
      <w:color w:val="000000"/>
      <w:sz w:val="24"/>
      <w:szCs w:val="24"/>
      <w:lang w:eastAsia="hu-HU" w:bidi="hu-HU"/>
    </w:rPr>
  </w:style>
  <w:style w:type="character" w:customStyle="1" w:styleId="Szvegtrzs6FlkvrNemdlt">
    <w:name w:val="Szövegtörzs (6) + Félkövér;Nem dőlt"/>
    <w:basedOn w:val="Szvegtrzs6"/>
    <w:rsid w:val="00ED1EF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single"/>
      <w:shd w:val="clear" w:color="auto" w:fill="FFFFFF"/>
      <w:lang w:val="hu-HU" w:eastAsia="hu-HU" w:bidi="hu-HU"/>
    </w:rPr>
  </w:style>
  <w:style w:type="character" w:customStyle="1" w:styleId="Szvegtrzs6Nemdlt">
    <w:name w:val="Szövegtörzs (6) + Nem dőlt"/>
    <w:basedOn w:val="Szvegtrzs6"/>
    <w:rsid w:val="00ED1EF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hu-HU" w:eastAsia="hu-HU" w:bidi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A633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A6331"/>
    <w:rPr>
      <w:rFonts w:ascii="Tahoma" w:eastAsia="Microsoft Sans Serif" w:hAnsi="Tahoma" w:cs="Tahoma"/>
      <w:color w:val="000000"/>
      <w:sz w:val="16"/>
      <w:szCs w:val="16"/>
      <w:lang w:eastAsia="hu-HU" w:bidi="hu-HU"/>
    </w:rPr>
  </w:style>
  <w:style w:type="paragraph" w:styleId="Listaszerbekezds">
    <w:name w:val="List Paragraph"/>
    <w:basedOn w:val="Norml"/>
    <w:uiPriority w:val="34"/>
    <w:qFormat/>
    <w:rsid w:val="00C91009"/>
    <w:pPr>
      <w:ind w:left="720"/>
      <w:contextualSpacing/>
    </w:pPr>
  </w:style>
  <w:style w:type="table" w:styleId="Rcsostblzat">
    <w:name w:val="Table Grid"/>
    <w:basedOn w:val="Normltblzat"/>
    <w:uiPriority w:val="59"/>
    <w:rsid w:val="006F384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4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51C801-A9A1-4FBD-A842-63AE88F2A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20</Pages>
  <Words>3748</Words>
  <Characters>25864</Characters>
  <Application>Microsoft Office Word</Application>
  <DocSecurity>0</DocSecurity>
  <Lines>215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Felhasználó</cp:lastModifiedBy>
  <cp:revision>22</cp:revision>
  <cp:lastPrinted>2022-11-21T08:11:00Z</cp:lastPrinted>
  <dcterms:created xsi:type="dcterms:W3CDTF">2023-08-15T09:56:00Z</dcterms:created>
  <dcterms:modified xsi:type="dcterms:W3CDTF">2023-08-17T08:16:00Z</dcterms:modified>
</cp:coreProperties>
</file>