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6F8CF" w14:textId="77777777" w:rsidR="00204F5B" w:rsidRDefault="00204F5B" w:rsidP="00204F5B">
      <w:pPr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ELŐZETES HATÁSVIZSGÁLAT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8"/>
        <w:gridCol w:w="705"/>
        <w:gridCol w:w="2212"/>
        <w:gridCol w:w="1284"/>
        <w:gridCol w:w="1396"/>
        <w:gridCol w:w="1103"/>
        <w:gridCol w:w="1002"/>
        <w:gridCol w:w="979"/>
        <w:gridCol w:w="2515"/>
      </w:tblGrid>
      <w:tr w:rsidR="00204F5B" w14:paraId="4E30D718" w14:textId="77777777" w:rsidTr="00A61AC6">
        <w:trPr>
          <w:trHeight w:val="1074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40A72" w14:textId="77777777" w:rsidR="00204F5B" w:rsidRDefault="00204F5B" w:rsidP="00A61AC6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Rendelet-tervezet címe:</w:t>
            </w:r>
          </w:p>
        </w:tc>
        <w:tc>
          <w:tcPr>
            <w:tcW w:w="11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18AF5" w14:textId="77777777" w:rsidR="00204F5B" w:rsidRDefault="00204F5B" w:rsidP="00A61AC6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Előterjesztés Kardoskút Község Önkormányzat Képviselő-testületének</w:t>
            </w:r>
            <w:proofErr w:type="gramStart"/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….</w:t>
            </w:r>
            <w:proofErr w:type="gramEnd"/>
            <w:r>
              <w:rPr>
                <w:rFonts w:ascii="Arial" w:hAnsi="Arial" w:cs="Arial"/>
                <w:b/>
                <w:i/>
                <w:sz w:val="24"/>
                <w:szCs w:val="24"/>
              </w:rPr>
              <w:t>/2023. (….) . sz.</w:t>
            </w:r>
          </w:p>
          <w:p w14:paraId="7DBCC725" w14:textId="77777777" w:rsidR="00204F5B" w:rsidRDefault="00204F5B" w:rsidP="00A61AC6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az önkormányzat 2023. évi költségvetéséről szóló önkormányzati rendelet módosításáról.</w:t>
            </w:r>
          </w:p>
        </w:tc>
      </w:tr>
      <w:tr w:rsidR="00204F5B" w14:paraId="3C6940A4" w14:textId="77777777" w:rsidTr="00A61AC6">
        <w:trPr>
          <w:trHeight w:val="564"/>
        </w:trPr>
        <w:tc>
          <w:tcPr>
            <w:tcW w:w="141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888EA" w14:textId="77777777" w:rsidR="00204F5B" w:rsidRDefault="00204F5B" w:rsidP="00A61AC6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Rendelet-tervezet valamennyi jelentősnek ítélt hatása, különösen:</w:t>
            </w:r>
          </w:p>
        </w:tc>
      </w:tr>
      <w:tr w:rsidR="00204F5B" w14:paraId="477709E7" w14:textId="77777777" w:rsidTr="00A61AC6"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19FEE" w14:textId="77777777" w:rsidR="00204F5B" w:rsidRDefault="00204F5B" w:rsidP="00A61AC6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Társadalmi-gazdasági hatás: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4AD2" w14:textId="77777777" w:rsidR="00204F5B" w:rsidRDefault="00204F5B" w:rsidP="00A61AC6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Költségvetési hatás: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04092" w14:textId="77777777" w:rsidR="00204F5B" w:rsidRDefault="00204F5B" w:rsidP="00A61AC6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Környezeti, egészségi következmények: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9D232" w14:textId="77777777" w:rsidR="00204F5B" w:rsidRDefault="00204F5B" w:rsidP="00A61AC6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Adminisztratív </w:t>
            </w:r>
            <w:proofErr w:type="spellStart"/>
            <w:r>
              <w:rPr>
                <w:rFonts w:ascii="Arial" w:hAnsi="Arial" w:cs="Arial"/>
                <w:b/>
                <w:i/>
                <w:sz w:val="24"/>
                <w:szCs w:val="24"/>
              </w:rPr>
              <w:t>terheket</w:t>
            </w:r>
            <w:proofErr w:type="spellEnd"/>
            <w:r>
              <w:rPr>
                <w:rFonts w:ascii="Arial" w:hAnsi="Arial" w:cs="Arial"/>
                <w:b/>
                <w:i/>
                <w:sz w:val="24"/>
                <w:szCs w:val="24"/>
              </w:rPr>
              <w:t xml:space="preserve"> befolyásoló hatás: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181A2" w14:textId="77777777" w:rsidR="00204F5B" w:rsidRDefault="00204F5B" w:rsidP="00A61AC6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Egyéb hatás:</w:t>
            </w:r>
          </w:p>
        </w:tc>
      </w:tr>
      <w:tr w:rsidR="00204F5B" w14:paraId="0BBCF7B6" w14:textId="77777777" w:rsidTr="00A61AC6">
        <w:trPr>
          <w:trHeight w:val="1188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3CBE5" w14:textId="77777777" w:rsidR="00204F5B" w:rsidRPr="0008241F" w:rsidRDefault="00204F5B" w:rsidP="00A61AC6">
            <w:pPr>
              <w:spacing w:after="0" w:line="240" w:lineRule="auto"/>
              <w:jc w:val="both"/>
              <w:rPr>
                <w:rFonts w:ascii="Cambria" w:hAnsi="Cambria" w:cs="Arial"/>
                <w:i/>
                <w:sz w:val="24"/>
                <w:szCs w:val="24"/>
              </w:rPr>
            </w:pPr>
            <w:r w:rsidRPr="0008241F">
              <w:rPr>
                <w:rFonts w:ascii="Cambria" w:hAnsi="Cambria" w:cs="Arial"/>
                <w:i/>
                <w:sz w:val="24"/>
                <w:szCs w:val="24"/>
              </w:rPr>
              <w:t>Az áttekinthető és tervszerű önkormányzati gazdálkodást szolgálja.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1D606" w14:textId="77777777" w:rsidR="00204F5B" w:rsidRPr="0008241F" w:rsidRDefault="00204F5B" w:rsidP="00A61AC6">
            <w:pPr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4"/>
              </w:rPr>
            </w:pPr>
            <w:r>
              <w:rPr>
                <w:rFonts w:ascii="Cambria" w:hAnsi="Cambria"/>
                <w:i/>
                <w:sz w:val="24"/>
                <w:szCs w:val="24"/>
              </w:rPr>
              <w:t>B</w:t>
            </w:r>
            <w:r w:rsidRPr="0008241F">
              <w:rPr>
                <w:rFonts w:ascii="Cambria" w:hAnsi="Cambria"/>
                <w:i/>
                <w:sz w:val="24"/>
                <w:szCs w:val="24"/>
              </w:rPr>
              <w:t>ehatárolják az önkormányzat és a költségvetési szervek gazdasági mozgásterét, biztosítják folyamatos működésüket</w:t>
            </w:r>
            <w:r>
              <w:rPr>
                <w:rFonts w:ascii="Cambria" w:hAnsi="Cambria"/>
                <w:i/>
                <w:sz w:val="24"/>
                <w:szCs w:val="24"/>
              </w:rPr>
              <w:t>.</w:t>
            </w:r>
            <w:r w:rsidRPr="0008241F">
              <w:rPr>
                <w:rFonts w:ascii="Cambria" w:hAnsi="Cambria" w:cs="Arial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C891C" w14:textId="77777777" w:rsidR="00204F5B" w:rsidRPr="0008241F" w:rsidRDefault="00204F5B" w:rsidP="00A61AC6">
            <w:pPr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4"/>
              </w:rPr>
            </w:pPr>
            <w:r w:rsidRPr="0008241F">
              <w:rPr>
                <w:rFonts w:ascii="Cambria" w:hAnsi="Cambria"/>
                <w:i/>
                <w:sz w:val="24"/>
                <w:szCs w:val="24"/>
              </w:rPr>
              <w:t>A rendeletben foglaltak a beruházások, felújítások megvalósításával kedvezően hatnak a környezetre. A szociális és egészségügyi ellátások biztosításával a település lakosságának egészségügyi és szociális ellátottsága javul.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4C459" w14:textId="77777777" w:rsidR="00204F5B" w:rsidRPr="0008241F" w:rsidRDefault="00204F5B" w:rsidP="00A61AC6">
            <w:pPr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4"/>
              </w:rPr>
            </w:pPr>
            <w:r w:rsidRPr="0008241F">
              <w:rPr>
                <w:rFonts w:ascii="Cambria" w:hAnsi="Cambria" w:cs="Arial"/>
                <w:i/>
                <w:sz w:val="24"/>
                <w:szCs w:val="24"/>
              </w:rPr>
              <w:t>Nincs ilyen hatás.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D679E" w14:textId="77777777" w:rsidR="00204F5B" w:rsidRPr="0008241F" w:rsidRDefault="00204F5B" w:rsidP="00A61AC6">
            <w:pPr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4"/>
              </w:rPr>
            </w:pPr>
            <w:r w:rsidRPr="0008241F">
              <w:rPr>
                <w:rFonts w:ascii="Cambria" w:hAnsi="Cambria" w:cs="Arial"/>
                <w:i/>
                <w:sz w:val="24"/>
                <w:szCs w:val="24"/>
              </w:rPr>
              <w:t>Nincs ilyen hatás.</w:t>
            </w:r>
          </w:p>
        </w:tc>
      </w:tr>
      <w:tr w:rsidR="00204F5B" w14:paraId="23277DBF" w14:textId="77777777" w:rsidTr="00A61AC6">
        <w:trPr>
          <w:trHeight w:val="1026"/>
        </w:trPr>
        <w:tc>
          <w:tcPr>
            <w:tcW w:w="2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7B664" w14:textId="77777777" w:rsidR="00204F5B" w:rsidRDefault="00204F5B" w:rsidP="00A61AC6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 rendelet megalkotása szükséges, mert:</w:t>
            </w:r>
          </w:p>
        </w:tc>
        <w:tc>
          <w:tcPr>
            <w:tcW w:w="11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CF9C9" w14:textId="77777777" w:rsidR="00204F5B" w:rsidRPr="0008241F" w:rsidRDefault="00204F5B" w:rsidP="00A61AC6">
            <w:pPr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4"/>
              </w:rPr>
            </w:pPr>
            <w:r w:rsidRPr="0008241F">
              <w:rPr>
                <w:rFonts w:ascii="Cambria" w:hAnsi="Cambria" w:cs="Arial"/>
                <w:i/>
                <w:sz w:val="24"/>
                <w:szCs w:val="24"/>
              </w:rPr>
              <w:t>A költségvetésről szóló rendelet megalkotására törvényi kötelezettség.</w:t>
            </w:r>
          </w:p>
        </w:tc>
      </w:tr>
      <w:tr w:rsidR="00204F5B" w14:paraId="6B4CABE2" w14:textId="77777777" w:rsidTr="00A61AC6">
        <w:trPr>
          <w:trHeight w:val="699"/>
        </w:trPr>
        <w:tc>
          <w:tcPr>
            <w:tcW w:w="84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FC72D" w14:textId="77777777" w:rsidR="00204F5B" w:rsidRDefault="00204F5B" w:rsidP="00A61AC6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 rendelet megalkotásának elmaradása esetén várható következmények:</w:t>
            </w:r>
          </w:p>
        </w:tc>
        <w:tc>
          <w:tcPr>
            <w:tcW w:w="5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8EB6E" w14:textId="77777777" w:rsidR="00204F5B" w:rsidRPr="0008241F" w:rsidRDefault="00204F5B" w:rsidP="00A61AC6">
            <w:pPr>
              <w:spacing w:after="0" w:line="240" w:lineRule="auto"/>
              <w:jc w:val="center"/>
              <w:rPr>
                <w:rFonts w:ascii="Cambria" w:hAnsi="Cambria" w:cs="Arial"/>
                <w:i/>
                <w:sz w:val="24"/>
                <w:szCs w:val="24"/>
              </w:rPr>
            </w:pPr>
            <w:r w:rsidRPr="0008241F">
              <w:rPr>
                <w:rFonts w:ascii="Cambria" w:hAnsi="Cambria" w:cs="Arial"/>
                <w:i/>
                <w:sz w:val="24"/>
                <w:szCs w:val="24"/>
              </w:rPr>
              <w:t>Törvényességi észrevétel.</w:t>
            </w:r>
          </w:p>
        </w:tc>
      </w:tr>
      <w:tr w:rsidR="00204F5B" w14:paraId="59C1A1EA" w14:textId="77777777" w:rsidTr="00A61AC6">
        <w:trPr>
          <w:trHeight w:val="412"/>
        </w:trPr>
        <w:tc>
          <w:tcPr>
            <w:tcW w:w="1414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DD88" w14:textId="77777777" w:rsidR="00204F5B" w:rsidRDefault="00204F5B" w:rsidP="00A61AC6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A rendelet alkalmazásához szükséges feltételek:</w:t>
            </w:r>
          </w:p>
        </w:tc>
      </w:tr>
      <w:tr w:rsidR="00204F5B" w14:paraId="55D0D16E" w14:textId="77777777" w:rsidTr="00A61AC6">
        <w:trPr>
          <w:trHeight w:val="404"/>
        </w:trPr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D836B" w14:textId="77777777" w:rsidR="00204F5B" w:rsidRDefault="00204F5B" w:rsidP="00A61AC6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Személyi:</w:t>
            </w: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791EA" w14:textId="77777777" w:rsidR="00204F5B" w:rsidRDefault="00204F5B" w:rsidP="00A61AC6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Szervezeti:</w:t>
            </w:r>
          </w:p>
        </w:tc>
        <w:tc>
          <w:tcPr>
            <w:tcW w:w="3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5832B" w14:textId="77777777" w:rsidR="00204F5B" w:rsidRDefault="00204F5B" w:rsidP="00A61AC6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Tárgyi:</w:t>
            </w: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5D533" w14:textId="77777777" w:rsidR="00204F5B" w:rsidRDefault="00204F5B" w:rsidP="00A61AC6">
            <w:pPr>
              <w:jc w:val="center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b/>
                <w:i/>
                <w:sz w:val="24"/>
                <w:szCs w:val="24"/>
              </w:rPr>
              <w:t>Pénzügyi:</w:t>
            </w:r>
          </w:p>
        </w:tc>
      </w:tr>
      <w:tr w:rsidR="00204F5B" w14:paraId="495B2A6E" w14:textId="77777777" w:rsidTr="00A61AC6">
        <w:trPr>
          <w:trHeight w:val="735"/>
        </w:trPr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F42E0" w14:textId="77777777" w:rsidR="00204F5B" w:rsidRPr="0008241F" w:rsidRDefault="00204F5B" w:rsidP="00A61AC6">
            <w:pPr>
              <w:jc w:val="center"/>
              <w:rPr>
                <w:rFonts w:ascii="Cambria" w:hAnsi="Cambria" w:cs="Arial"/>
                <w:i/>
                <w:sz w:val="24"/>
                <w:szCs w:val="24"/>
              </w:rPr>
            </w:pPr>
            <w:r w:rsidRPr="0008241F">
              <w:rPr>
                <w:rFonts w:ascii="Cambria" w:hAnsi="Cambria" w:cs="Arial"/>
                <w:i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B56404" w14:textId="77777777" w:rsidR="00204F5B" w:rsidRPr="0008241F" w:rsidRDefault="00204F5B" w:rsidP="00A61AC6">
            <w:pPr>
              <w:jc w:val="center"/>
              <w:rPr>
                <w:rFonts w:ascii="Cambria" w:hAnsi="Cambria" w:cs="Arial"/>
                <w:i/>
                <w:sz w:val="24"/>
                <w:szCs w:val="24"/>
              </w:rPr>
            </w:pPr>
            <w:r w:rsidRPr="0008241F">
              <w:rPr>
                <w:rFonts w:ascii="Cambria" w:hAnsi="Cambria" w:cs="Arial"/>
                <w:i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AC2B9" w14:textId="77777777" w:rsidR="00204F5B" w:rsidRPr="0008241F" w:rsidRDefault="00204F5B" w:rsidP="00A61AC6">
            <w:pPr>
              <w:jc w:val="center"/>
              <w:rPr>
                <w:rFonts w:ascii="Cambria" w:hAnsi="Cambria" w:cs="Arial"/>
                <w:i/>
                <w:sz w:val="24"/>
                <w:szCs w:val="24"/>
              </w:rPr>
            </w:pPr>
            <w:r w:rsidRPr="0008241F">
              <w:rPr>
                <w:rFonts w:ascii="Cambria" w:hAnsi="Cambria" w:cs="Arial"/>
                <w:i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D01CE" w14:textId="77777777" w:rsidR="00204F5B" w:rsidRPr="0008241F" w:rsidRDefault="00204F5B" w:rsidP="00A61AC6">
            <w:pPr>
              <w:jc w:val="center"/>
              <w:rPr>
                <w:rFonts w:ascii="Cambria" w:hAnsi="Cambria" w:cs="Arial"/>
                <w:i/>
                <w:sz w:val="24"/>
                <w:szCs w:val="24"/>
              </w:rPr>
            </w:pPr>
            <w:r w:rsidRPr="0008241F">
              <w:rPr>
                <w:rFonts w:ascii="Cambria" w:hAnsi="Cambria" w:cs="Arial"/>
                <w:i/>
                <w:sz w:val="24"/>
                <w:szCs w:val="24"/>
              </w:rPr>
              <w:t>Rendelkezésre áll.</w:t>
            </w:r>
          </w:p>
        </w:tc>
      </w:tr>
    </w:tbl>
    <w:p w14:paraId="1A9DCC10" w14:textId="77777777" w:rsidR="00E80EDB" w:rsidRDefault="00E80EDB" w:rsidP="00204F5B"/>
    <w:sectPr w:rsidR="00E80EDB" w:rsidSect="00204F5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F5B"/>
    <w:rsid w:val="00204F5B"/>
    <w:rsid w:val="005D7210"/>
    <w:rsid w:val="00E8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982C2"/>
  <w15:chartTrackingRefBased/>
  <w15:docId w15:val="{4A086CA4-BB67-4EE0-B97F-06293D692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04F5B"/>
    <w:pPr>
      <w:spacing w:line="252" w:lineRule="auto"/>
    </w:pPr>
    <w:rPr>
      <w:rFonts w:ascii="Calibri" w:eastAsia="Times New Roman" w:hAnsi="Calibri" w:cs="Calibri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158</Words>
  <Characters>1097</Characters>
  <Application>Microsoft Office Word</Application>
  <DocSecurity>0</DocSecurity>
  <Lines>9</Lines>
  <Paragraphs>2</Paragraphs>
  <ScaleCrop>false</ScaleCrop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cp:keywords/>
  <dc:description/>
  <cp:lastModifiedBy>Felhasználó</cp:lastModifiedBy>
  <cp:revision>1</cp:revision>
  <dcterms:created xsi:type="dcterms:W3CDTF">2023-08-17T12:42:00Z</dcterms:created>
  <dcterms:modified xsi:type="dcterms:W3CDTF">2023-08-17T12:43:00Z</dcterms:modified>
</cp:coreProperties>
</file>