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3BCED" w14:textId="0D9CF465" w:rsidR="00212758" w:rsidRDefault="00212758" w:rsidP="00212758">
      <w:pPr>
        <w:pStyle w:val="Nincstrkz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212758">
        <w:rPr>
          <w:rFonts w:ascii="Bookman Old Style" w:hAnsi="Bookman Old Style"/>
          <w:b/>
          <w:bCs/>
          <w:sz w:val="24"/>
          <w:szCs w:val="24"/>
        </w:rPr>
        <w:t>Határozati javaslat</w:t>
      </w:r>
    </w:p>
    <w:p w14:paraId="59586FE7" w14:textId="77777777" w:rsidR="00212758" w:rsidRPr="00212758" w:rsidRDefault="00212758" w:rsidP="00212758">
      <w:pPr>
        <w:pStyle w:val="Nincstrkz"/>
        <w:jc w:val="center"/>
        <w:rPr>
          <w:rFonts w:ascii="Bookman Old Style" w:hAnsi="Bookman Old Style"/>
          <w:b/>
          <w:bCs/>
          <w:sz w:val="24"/>
          <w:szCs w:val="24"/>
        </w:rPr>
      </w:pPr>
    </w:p>
    <w:p w14:paraId="657B551E" w14:textId="77777777" w:rsidR="00212758" w:rsidRDefault="00212758" w:rsidP="00212758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D72ACD0" w14:textId="77777777" w:rsidR="000249AF" w:rsidRDefault="000036AA" w:rsidP="00212758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0036AA">
        <w:rPr>
          <w:rFonts w:ascii="Bookman Old Style" w:hAnsi="Bookman Old Style"/>
          <w:sz w:val="24"/>
          <w:szCs w:val="24"/>
        </w:rPr>
        <w:t xml:space="preserve">Kardoskút Község Önkormányzatának Képviselő-testülete úgy dönt, hogy </w:t>
      </w:r>
    </w:p>
    <w:p w14:paraId="0984DBA7" w14:textId="77777777" w:rsidR="000249AF" w:rsidRDefault="000249AF" w:rsidP="00212758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51AAFC5B" w14:textId="4C39F125" w:rsidR="000036AA" w:rsidRPr="000036AA" w:rsidRDefault="000249AF" w:rsidP="00212758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I. </w:t>
      </w:r>
      <w:r w:rsidR="000036AA" w:rsidRPr="000036AA">
        <w:rPr>
          <w:rFonts w:ascii="Bookman Old Style" w:hAnsi="Bookman Old Style"/>
          <w:sz w:val="24"/>
          <w:szCs w:val="24"/>
        </w:rPr>
        <w:t xml:space="preserve">amennyiben a Magyar Evangélikus Egyház Kardoskúton 1-4 osztállyal működő általános iskolát kíván 2023.09.01. naptól fenntartani, abban az esetben az önkormányzat </w:t>
      </w:r>
    </w:p>
    <w:p w14:paraId="44A14D46" w14:textId="77777777" w:rsidR="000036AA" w:rsidRPr="000036AA" w:rsidRDefault="000036AA" w:rsidP="000036AA">
      <w:pPr>
        <w:pStyle w:val="Nincstrkz"/>
        <w:ind w:left="360"/>
        <w:jc w:val="both"/>
        <w:rPr>
          <w:rFonts w:ascii="Bookman Old Style" w:hAnsi="Bookman Old Style"/>
          <w:sz w:val="24"/>
          <w:szCs w:val="24"/>
        </w:rPr>
      </w:pPr>
    </w:p>
    <w:p w14:paraId="77F4D16C" w14:textId="22B02F0B" w:rsidR="000036AA" w:rsidRDefault="000036AA" w:rsidP="000036AA">
      <w:pPr>
        <w:pStyle w:val="Nincstrkz"/>
        <w:jc w:val="both"/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</w:pPr>
      <w:r w:rsidRPr="000036AA">
        <w:rPr>
          <w:rFonts w:ascii="Bookman Old Style" w:hAnsi="Bookman Old Style"/>
          <w:sz w:val="24"/>
          <w:szCs w:val="24"/>
        </w:rPr>
        <w:tab/>
        <w:t xml:space="preserve">1. saját munkavállalójával ellátja </w:t>
      </w:r>
      <w:r w:rsidRPr="000036AA"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 xml:space="preserve">az iskola udvarának a gondozását, </w:t>
      </w:r>
    </w:p>
    <w:p w14:paraId="5C098F03" w14:textId="77777777" w:rsidR="000036AA" w:rsidRPr="000036AA" w:rsidRDefault="000036AA" w:rsidP="000036AA">
      <w:pPr>
        <w:pStyle w:val="Nincstrkz"/>
        <w:jc w:val="both"/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</w:pPr>
    </w:p>
    <w:p w14:paraId="705E56B8" w14:textId="77777777" w:rsidR="000036AA" w:rsidRDefault="000036AA" w:rsidP="000036AA">
      <w:pPr>
        <w:pStyle w:val="Nincstrkz"/>
        <w:ind w:left="708"/>
        <w:jc w:val="both"/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</w:pPr>
      <w:r w:rsidRPr="000036AA"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 xml:space="preserve">2. </w:t>
      </w:r>
      <w:r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 xml:space="preserve">saját munkavállóval ellátja </w:t>
      </w:r>
      <w:r w:rsidRPr="000036AA"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 xml:space="preserve">az </w:t>
      </w:r>
      <w:r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>iskola</w:t>
      </w:r>
      <w:r w:rsidRPr="000036AA"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>épület</w:t>
      </w:r>
      <w:r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 xml:space="preserve"> és a kiszolgáló épületek</w:t>
      </w:r>
      <w:r w:rsidRPr="000036AA"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 xml:space="preserve"> </w:t>
      </w:r>
      <w:r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 xml:space="preserve">teljeskörű </w:t>
      </w:r>
      <w:r w:rsidRPr="000036AA"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 xml:space="preserve">karbantartását, </w:t>
      </w:r>
    </w:p>
    <w:p w14:paraId="06B5130E" w14:textId="77777777" w:rsidR="000036AA" w:rsidRDefault="000036AA" w:rsidP="000036AA">
      <w:pPr>
        <w:pStyle w:val="Nincstrkz"/>
        <w:ind w:left="708"/>
        <w:jc w:val="both"/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</w:pPr>
    </w:p>
    <w:p w14:paraId="55B23076" w14:textId="27CE0D0C" w:rsidR="000036AA" w:rsidRDefault="000036AA" w:rsidP="000036AA">
      <w:pPr>
        <w:pStyle w:val="Nincstrkz"/>
        <w:ind w:left="708"/>
        <w:jc w:val="both"/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</w:pPr>
      <w:r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 xml:space="preserve">3. átvállalja a saját tulajdonú iskolaépület </w:t>
      </w:r>
      <w:r w:rsidRPr="000036AA"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>rezsi díjá</w:t>
      </w:r>
      <w:r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>nak a 100%-át,</w:t>
      </w:r>
    </w:p>
    <w:p w14:paraId="26D754DC" w14:textId="2DDF4B0C" w:rsidR="000036AA" w:rsidRDefault="000036AA" w:rsidP="000036AA">
      <w:pPr>
        <w:pStyle w:val="Nincstrkz"/>
        <w:ind w:left="708"/>
        <w:jc w:val="both"/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</w:pPr>
    </w:p>
    <w:p w14:paraId="723FAD66" w14:textId="77777777" w:rsidR="000036AA" w:rsidRDefault="000036AA" w:rsidP="000036AA">
      <w:pPr>
        <w:pStyle w:val="Nincstrkz"/>
        <w:ind w:left="708"/>
        <w:jc w:val="both"/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</w:pPr>
      <w:r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 xml:space="preserve">4. biztosítja a működéshez szükséges </w:t>
      </w:r>
      <w:r w:rsidRPr="000036AA"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>fejlesztő pedagógusok bérét</w:t>
      </w:r>
      <w:r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>,</w:t>
      </w:r>
    </w:p>
    <w:p w14:paraId="70137958" w14:textId="77777777" w:rsidR="000036AA" w:rsidRDefault="000036AA" w:rsidP="000036AA">
      <w:pPr>
        <w:pStyle w:val="Nincstrkz"/>
        <w:ind w:left="708"/>
        <w:jc w:val="both"/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</w:pPr>
    </w:p>
    <w:p w14:paraId="721357BD" w14:textId="6C721FF5" w:rsidR="00212758" w:rsidRDefault="000036AA" w:rsidP="00212758">
      <w:pPr>
        <w:pStyle w:val="Nincstrkz"/>
        <w:ind w:left="708"/>
        <w:jc w:val="both"/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</w:pPr>
      <w:r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 xml:space="preserve">5. </w:t>
      </w:r>
      <w:r w:rsidR="000249AF"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>a</w:t>
      </w:r>
      <w:r w:rsidRPr="000036AA"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 xml:space="preserve"> budapesti székhelyű DOVER nyelviskola felajánlásból </w:t>
      </w:r>
      <w:r w:rsidR="00212758"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 xml:space="preserve">térítésmentes </w:t>
      </w:r>
      <w:r w:rsidRPr="000036AA"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>angol nyelvi oktatást</w:t>
      </w:r>
      <w:r w:rsidR="00212758"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 xml:space="preserve"> szervez az intézményben,</w:t>
      </w:r>
    </w:p>
    <w:p w14:paraId="5D62420C" w14:textId="77777777" w:rsidR="00212758" w:rsidRDefault="00212758" w:rsidP="00212758">
      <w:pPr>
        <w:pStyle w:val="Nincstrkz"/>
        <w:ind w:left="708"/>
        <w:jc w:val="both"/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</w:pPr>
    </w:p>
    <w:p w14:paraId="599F20C0" w14:textId="77777777" w:rsidR="00212758" w:rsidRDefault="00212758" w:rsidP="00212758">
      <w:pPr>
        <w:pStyle w:val="Nincstrkz"/>
        <w:ind w:left="708"/>
        <w:jc w:val="both"/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</w:pPr>
      <w:r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 xml:space="preserve">6. </w:t>
      </w:r>
      <w:r w:rsidR="000036AA" w:rsidRPr="00212758"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>Partneri megállapodás</w:t>
      </w:r>
      <w:r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 xml:space="preserve"> megkötését</w:t>
      </w:r>
      <w:r w:rsidR="000036AA" w:rsidRPr="00212758"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 xml:space="preserve"> kezdeményez</w:t>
      </w:r>
      <w:r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>i</w:t>
      </w:r>
      <w:r w:rsidR="000036AA" w:rsidRPr="00212758"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 xml:space="preserve"> a Körös- Maros Nemzeti Park</w:t>
      </w:r>
      <w:r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 xml:space="preserve"> igazgatóságával az iskola tanulói számára környezettudatos szemléletmód kialakítása és fejlesztése céljából, </w:t>
      </w:r>
    </w:p>
    <w:p w14:paraId="5FEDAFB5" w14:textId="77777777" w:rsidR="00212758" w:rsidRDefault="00212758" w:rsidP="00212758">
      <w:pPr>
        <w:pStyle w:val="Nincstrkz"/>
        <w:ind w:left="708"/>
        <w:jc w:val="both"/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</w:pPr>
    </w:p>
    <w:p w14:paraId="45F52D2E" w14:textId="77777777" w:rsidR="00212758" w:rsidRDefault="00212758" w:rsidP="00212758">
      <w:pPr>
        <w:pStyle w:val="Nincstrkz"/>
        <w:ind w:left="708"/>
        <w:jc w:val="both"/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</w:pPr>
      <w:r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 xml:space="preserve">7. előre egyeztett iskolai programokhoz térítésmentesen biztosítja az önkormányzat saját tulajdonú </w:t>
      </w:r>
      <w:r w:rsidR="000036AA" w:rsidRPr="00212758"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>9 személyes kisbusz</w:t>
      </w:r>
      <w:r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>át,</w:t>
      </w:r>
      <w:r w:rsidR="000036AA" w:rsidRPr="00212758"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 xml:space="preserve"> </w:t>
      </w:r>
    </w:p>
    <w:p w14:paraId="6086618D" w14:textId="77777777" w:rsidR="00212758" w:rsidRDefault="00212758" w:rsidP="00212758">
      <w:pPr>
        <w:pStyle w:val="Nincstrkz"/>
        <w:ind w:left="708"/>
        <w:jc w:val="both"/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</w:pPr>
    </w:p>
    <w:p w14:paraId="554BA79B" w14:textId="14B36E94" w:rsidR="000036AA" w:rsidRDefault="00212758" w:rsidP="00212758">
      <w:pPr>
        <w:pStyle w:val="Nincstrkz"/>
        <w:ind w:left="708"/>
        <w:jc w:val="both"/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</w:pPr>
      <w:r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 xml:space="preserve">8. a kardoskúti </w:t>
      </w:r>
      <w:r w:rsidR="000036AA" w:rsidRPr="00212758"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>gyermekeknek étkezési hozzájárulás</w:t>
      </w:r>
      <w:r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 xml:space="preserve"> biztosít. </w:t>
      </w:r>
    </w:p>
    <w:p w14:paraId="12A1665A" w14:textId="7140D93C" w:rsidR="00212758" w:rsidRDefault="00212758" w:rsidP="00212758">
      <w:pPr>
        <w:pStyle w:val="Nincstrkz"/>
        <w:jc w:val="both"/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</w:pPr>
    </w:p>
    <w:p w14:paraId="5FDACDE7" w14:textId="14777B8F" w:rsidR="000249AF" w:rsidRDefault="000249AF" w:rsidP="00212758">
      <w:pPr>
        <w:pStyle w:val="Nincstrkz"/>
        <w:jc w:val="both"/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</w:pPr>
      <w:r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 xml:space="preserve">II. felhatalmazza Varga Pál polgármestert a kardoskúti iskola újraindításával kapcsolatos tárgyalások lefolytatására és a további szükséges jognyilatkozatok megtételére. </w:t>
      </w:r>
    </w:p>
    <w:p w14:paraId="48B9F72E" w14:textId="77777777" w:rsidR="000249AF" w:rsidRDefault="000249AF" w:rsidP="00212758">
      <w:pPr>
        <w:pStyle w:val="Nincstrkz"/>
        <w:jc w:val="both"/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</w:pPr>
    </w:p>
    <w:p w14:paraId="3AC663C2" w14:textId="52834F0B" w:rsidR="00212758" w:rsidRDefault="00212758" w:rsidP="00212758">
      <w:pPr>
        <w:pStyle w:val="Nincstrkz"/>
        <w:jc w:val="both"/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</w:pPr>
      <w:r w:rsidRPr="00212758">
        <w:rPr>
          <w:rFonts w:ascii="Bookman Old Style" w:eastAsia="Times New Roman" w:hAnsi="Bookman Old Style" w:cs="Calibri"/>
          <w:b/>
          <w:sz w:val="24"/>
          <w:szCs w:val="24"/>
          <w:u w:val="single"/>
          <w:lang w:eastAsia="hu-HU"/>
        </w:rPr>
        <w:t>Felelős:</w:t>
      </w:r>
      <w:r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 xml:space="preserve"> képviselő-testület </w:t>
      </w:r>
    </w:p>
    <w:p w14:paraId="127C46FE" w14:textId="669EDA1C" w:rsidR="00212758" w:rsidRPr="00212758" w:rsidRDefault="00212758" w:rsidP="00212758">
      <w:pPr>
        <w:pStyle w:val="Nincstrkz"/>
        <w:jc w:val="both"/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</w:pPr>
      <w:r w:rsidRPr="00212758">
        <w:rPr>
          <w:rFonts w:ascii="Bookman Old Style" w:eastAsia="Times New Roman" w:hAnsi="Bookman Old Style" w:cs="Calibri"/>
          <w:b/>
          <w:sz w:val="24"/>
          <w:szCs w:val="24"/>
          <w:u w:val="single"/>
          <w:lang w:eastAsia="hu-HU"/>
        </w:rPr>
        <w:t>Határidő:</w:t>
      </w:r>
      <w:r>
        <w:rPr>
          <w:rFonts w:ascii="Bookman Old Style" w:eastAsia="Times New Roman" w:hAnsi="Bookman Old Style" w:cs="Calibri"/>
          <w:bCs/>
          <w:sz w:val="24"/>
          <w:szCs w:val="24"/>
          <w:lang w:eastAsia="hu-HU"/>
        </w:rPr>
        <w:t xml:space="preserve"> 2023.08.31. </w:t>
      </w:r>
    </w:p>
    <w:p w14:paraId="2DFD258C" w14:textId="77777777" w:rsidR="00D679E5" w:rsidRPr="000036AA" w:rsidRDefault="00D679E5" w:rsidP="000036AA">
      <w:pPr>
        <w:ind w:left="360"/>
        <w:jc w:val="both"/>
        <w:rPr>
          <w:rFonts w:ascii="Calibri" w:eastAsia="Times New Roman" w:hAnsi="Calibri" w:cs="Calibri"/>
          <w:bCs/>
          <w:lang w:eastAsia="hu-HU"/>
        </w:rPr>
      </w:pPr>
    </w:p>
    <w:sectPr w:rsidR="00D679E5" w:rsidRPr="000036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24245C"/>
    <w:multiLevelType w:val="hybridMultilevel"/>
    <w:tmpl w:val="34B6977E"/>
    <w:lvl w:ilvl="0" w:tplc="B8C00EFC">
      <w:start w:val="20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2998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697"/>
    <w:rsid w:val="000036AA"/>
    <w:rsid w:val="000249AF"/>
    <w:rsid w:val="00086681"/>
    <w:rsid w:val="00212758"/>
    <w:rsid w:val="002B7697"/>
    <w:rsid w:val="002F67E0"/>
    <w:rsid w:val="0031237D"/>
    <w:rsid w:val="00952158"/>
    <w:rsid w:val="00D679E5"/>
    <w:rsid w:val="00D7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6EDBB"/>
  <w15:chartTrackingRefBased/>
  <w15:docId w15:val="{633475C5-55C1-46D1-9BA6-86FC523B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8668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86681"/>
    <w:pPr>
      <w:ind w:left="720"/>
      <w:contextualSpacing/>
    </w:pPr>
  </w:style>
  <w:style w:type="paragraph" w:styleId="Nincstrkz">
    <w:name w:val="No Spacing"/>
    <w:uiPriority w:val="1"/>
    <w:qFormat/>
    <w:rsid w:val="000036AA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 Varga</dc:creator>
  <cp:keywords/>
  <dc:description/>
  <cp:lastModifiedBy>Felhasználó</cp:lastModifiedBy>
  <cp:revision>3</cp:revision>
  <dcterms:created xsi:type="dcterms:W3CDTF">2023-02-17T09:48:00Z</dcterms:created>
  <dcterms:modified xsi:type="dcterms:W3CDTF">2023-02-17T09:56:00Z</dcterms:modified>
</cp:coreProperties>
</file>