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567F3B28" w14:textId="77777777" w:rsidR="0009371C" w:rsidRPr="00CB69E6" w:rsidRDefault="0009371C" w:rsidP="0009371C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6A0D4EA3" w14:textId="77777777" w:rsidR="0009371C" w:rsidRPr="00335D6D" w:rsidRDefault="0009371C" w:rsidP="008562B2">
      <w:pPr>
        <w:rPr>
          <w:rFonts w:ascii="Bookman Old Style" w:hAnsi="Bookman Old Style"/>
        </w:rPr>
      </w:pPr>
    </w:p>
    <w:p w14:paraId="1B8EACA4" w14:textId="77777777" w:rsidR="0009371C" w:rsidRPr="006D5A14" w:rsidRDefault="0009371C" w:rsidP="0009371C">
      <w:pPr>
        <w:jc w:val="center"/>
        <w:rPr>
          <w:rFonts w:ascii="Bookman Old Style" w:hAnsi="Bookman Old Style"/>
          <w:sz w:val="22"/>
          <w:szCs w:val="22"/>
        </w:rPr>
      </w:pP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2FA3300E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0533C6">
        <w:rPr>
          <w:rFonts w:ascii="Bookman Old Style" w:hAnsi="Bookman Old Style" w:cs="Arial"/>
          <w:bCs/>
          <w:shd w:val="clear" w:color="auto" w:fill="FFFFFF"/>
        </w:rPr>
        <w:t>1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 xml:space="preserve"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B45ADD">
        <w:rPr>
          <w:rFonts w:ascii="Bookman Old Style" w:hAnsi="Bookman Old Style"/>
        </w:rPr>
        <w:t>határidejéig</w:t>
      </w:r>
      <w:proofErr w:type="spellEnd"/>
      <w:r w:rsidRPr="00B45ADD">
        <w:rPr>
          <w:rFonts w:ascii="Bookman Old Style" w:hAnsi="Bookman Old Style"/>
        </w:rPr>
        <w:t>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782B3029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Csanádapácai Közös Önkormányzati Hivatal (a továbbiakban: Közös Hivatal) – mint költségvetési szerv – költségvetése Csanádapáca Község Önkormányzat költségvetési </w:t>
      </w:r>
      <w:r w:rsidRPr="00B45ADD">
        <w:rPr>
          <w:rFonts w:ascii="Bookman Old Style" w:hAnsi="Bookman Old Style"/>
        </w:rPr>
        <w:lastRenderedPageBreak/>
        <w:t>rendeletében szerepel. A fentieket figyelembe 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05394F53" w14:textId="64C4EA3C" w:rsidR="00E410B0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 xml:space="preserve">. évi bevételi és kiadási előirányzatainak kormányzati </w:t>
      </w:r>
      <w:proofErr w:type="spellStart"/>
      <w:r w:rsidRPr="00B45ADD">
        <w:rPr>
          <w:rFonts w:ascii="Bookman Old Style" w:hAnsi="Bookman Old Style"/>
        </w:rPr>
        <w:t>funkciónkénti</w:t>
      </w:r>
      <w:proofErr w:type="spellEnd"/>
      <w:r w:rsidRPr="00B45ADD">
        <w:rPr>
          <w:rFonts w:ascii="Bookman Old Style" w:hAnsi="Bookman Old Style"/>
        </w:rPr>
        <w:t xml:space="preserve">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803E35">
        <w:rPr>
          <w:rFonts w:ascii="Bookman Old Style" w:hAnsi="Bookman Old Style"/>
        </w:rPr>
        <w:t>96.242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B359FC">
        <w:rPr>
          <w:rFonts w:ascii="Bookman Old Style" w:hAnsi="Bookman Old Style"/>
        </w:rPr>
        <w:t>, mely a módosítás során 96.692.000 Ft-ra emelkedett.</w:t>
      </w:r>
      <w:r w:rsidR="00F6345E">
        <w:rPr>
          <w:rFonts w:ascii="Bookman Old Style" w:hAnsi="Bookman Old Style"/>
        </w:rPr>
        <w:t xml:space="preserve">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B359FC">
        <w:rPr>
          <w:rFonts w:ascii="Bookman Old Style" w:hAnsi="Bookman Old Style"/>
        </w:rPr>
        <w:t>638</w:t>
      </w:r>
      <w:r w:rsidR="00230101">
        <w:rPr>
          <w:rFonts w:ascii="Bookman Old Style" w:hAnsi="Bookman Old Style"/>
        </w:rPr>
        <w:t xml:space="preserve">.000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  <w:b/>
          <w:bCs/>
        </w:rPr>
        <w:t>9</w:t>
      </w:r>
      <w:r w:rsidR="00B359FC">
        <w:rPr>
          <w:rFonts w:ascii="Bookman Old Style" w:hAnsi="Bookman Old Style"/>
          <w:b/>
          <w:bCs/>
        </w:rPr>
        <w:t>7.330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0F1CFF">
        <w:rPr>
          <w:rFonts w:ascii="Bookman Old Style" w:hAnsi="Bookman Old Style"/>
        </w:rPr>
        <w:t xml:space="preserve"> Az előirányzat</w:t>
      </w:r>
      <w:r w:rsidR="00F6345E">
        <w:rPr>
          <w:rFonts w:ascii="Bookman Old Style" w:hAnsi="Bookman Old Style"/>
        </w:rPr>
        <w:t xml:space="preserve"> többletbevételekből (Pusztaföldvár költségvisszatérítések) </w:t>
      </w:r>
      <w:r w:rsidR="00B359FC">
        <w:rPr>
          <w:rFonts w:ascii="Bookman Old Style" w:hAnsi="Bookman Old Style"/>
        </w:rPr>
        <w:t>52</w:t>
      </w:r>
      <w:r w:rsidR="00F6345E">
        <w:rPr>
          <w:rFonts w:ascii="Bookman Old Style" w:hAnsi="Bookman Old Style"/>
        </w:rPr>
        <w:t xml:space="preserve">.000 Ft-tal és a </w:t>
      </w:r>
      <w:r w:rsidR="00B359FC">
        <w:rPr>
          <w:rFonts w:ascii="Bookman Old Style" w:hAnsi="Bookman Old Style"/>
        </w:rPr>
        <w:t>Kardoskút által biztosított</w:t>
      </w:r>
      <w:r w:rsidR="00F6345E">
        <w:rPr>
          <w:rFonts w:ascii="Bookman Old Style" w:hAnsi="Bookman Old Style"/>
        </w:rPr>
        <w:t xml:space="preserve"> </w:t>
      </w:r>
      <w:r w:rsidR="00B359FC">
        <w:rPr>
          <w:rFonts w:ascii="Bookman Old Style" w:hAnsi="Bookman Old Style"/>
        </w:rPr>
        <w:t xml:space="preserve">többlet </w:t>
      </w:r>
      <w:r w:rsidR="00F6345E">
        <w:rPr>
          <w:rFonts w:ascii="Bookman Old Style" w:hAnsi="Bookman Old Style"/>
        </w:rPr>
        <w:t xml:space="preserve">támogatásból </w:t>
      </w:r>
      <w:r w:rsidR="00B359FC">
        <w:rPr>
          <w:rFonts w:ascii="Bookman Old Style" w:hAnsi="Bookman Old Style"/>
        </w:rPr>
        <w:t>586</w:t>
      </w:r>
      <w:r w:rsidR="00E10FFE">
        <w:rPr>
          <w:rFonts w:ascii="Bookman Old Style" w:hAnsi="Bookman Old Style"/>
        </w:rPr>
        <w:t>.000 Ft-tal emelkedik.</w:t>
      </w:r>
    </w:p>
    <w:p w14:paraId="02A4C579" w14:textId="77777777" w:rsidR="00DC2617" w:rsidRDefault="00DC2617" w:rsidP="00E410B0">
      <w:pPr>
        <w:jc w:val="both"/>
        <w:rPr>
          <w:rFonts w:ascii="Bookman Old Style" w:hAnsi="Bookman Old Style"/>
          <w:b/>
        </w:rPr>
      </w:pPr>
    </w:p>
    <w:p w14:paraId="06386DC8" w14:textId="77777777" w:rsidR="00B27732" w:rsidRDefault="00B27732" w:rsidP="00E410B0">
      <w:pPr>
        <w:jc w:val="both"/>
        <w:rPr>
          <w:rFonts w:ascii="Bookman Old Style" w:hAnsi="Bookman Old Style"/>
          <w:bCs/>
        </w:rPr>
      </w:pPr>
    </w:p>
    <w:p w14:paraId="3DD83553" w14:textId="777777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2A828D4E" w14:textId="77777777" w:rsidR="00DC7AF2" w:rsidRDefault="00DC7AF2" w:rsidP="006B465B">
      <w:pPr>
        <w:jc w:val="both"/>
        <w:rPr>
          <w:rFonts w:ascii="Bookman Old Style" w:hAnsi="Bookman Old Style"/>
        </w:rPr>
      </w:pPr>
    </w:p>
    <w:p w14:paraId="5C2D7BEF" w14:textId="17D7E2F7" w:rsidR="002E1BD9" w:rsidRDefault="002E1BD9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működési bevételek </w:t>
      </w:r>
      <w:r>
        <w:rPr>
          <w:rFonts w:ascii="Bookman Old Style" w:hAnsi="Bookman Old Style"/>
        </w:rPr>
        <w:t xml:space="preserve">előirányzata </w:t>
      </w:r>
      <w:r w:rsidR="00B359FC">
        <w:rPr>
          <w:rFonts w:ascii="Bookman Old Style" w:hAnsi="Bookman Old Style"/>
          <w:b/>
          <w:bCs/>
        </w:rPr>
        <w:t>52</w:t>
      </w:r>
      <w:r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>-tal emelkedik a Pusztaföldvári Kirendeltségnél a költségek visszatérítéséből.</w:t>
      </w:r>
    </w:p>
    <w:p w14:paraId="294A9DD0" w14:textId="77777777" w:rsidR="002E1BD9" w:rsidRPr="002E1BD9" w:rsidRDefault="002E1BD9" w:rsidP="006B465B">
      <w:pPr>
        <w:jc w:val="both"/>
        <w:rPr>
          <w:rFonts w:ascii="Bookman Old Style" w:hAnsi="Bookman Old Style"/>
        </w:rPr>
      </w:pPr>
    </w:p>
    <w:p w14:paraId="6D73C3EC" w14:textId="79322E7C" w:rsidR="005A020F" w:rsidRPr="00B27732" w:rsidRDefault="000F1CFF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 w:rsidRPr="000F1CFF">
        <w:rPr>
          <w:rFonts w:ascii="Bookman Old Style" w:hAnsi="Bookman Old Style"/>
          <w:b/>
          <w:bCs/>
        </w:rPr>
        <w:t>irányítószervi támogatás</w:t>
      </w:r>
      <w:r>
        <w:rPr>
          <w:rFonts w:ascii="Bookman Old Style" w:hAnsi="Bookman Old Style"/>
        </w:rPr>
        <w:t xml:space="preserve"> előirányzata </w:t>
      </w:r>
      <w:r w:rsidR="00B359FC">
        <w:rPr>
          <w:rFonts w:ascii="Bookman Old Style" w:hAnsi="Bookman Old Style"/>
          <w:b/>
          <w:bCs/>
        </w:rPr>
        <w:t>586</w:t>
      </w:r>
      <w:r w:rsidRPr="000F1CFF"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2E1BD9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 xml:space="preserve"> a </w:t>
      </w:r>
      <w:r w:rsidR="00B359FC">
        <w:rPr>
          <w:rFonts w:ascii="Bookman Old Style" w:hAnsi="Bookman Old Style"/>
        </w:rPr>
        <w:t>Kardoskút által biztosított többlet</w:t>
      </w:r>
      <w:r w:rsidR="002E1BD9">
        <w:rPr>
          <w:rFonts w:ascii="Bookman Old Style" w:hAnsi="Bookman Old Style"/>
        </w:rPr>
        <w:t xml:space="preserve"> támogatásból.</w:t>
      </w:r>
      <w:r w:rsidR="00B27732">
        <w:rPr>
          <w:rFonts w:ascii="Bookman Old Style" w:hAnsi="Bookman Old Style"/>
          <w:b/>
          <w:bCs/>
        </w:rPr>
        <w:t xml:space="preserve"> </w:t>
      </w:r>
    </w:p>
    <w:p w14:paraId="0D3025BB" w14:textId="77777777" w:rsidR="001E0E2F" w:rsidRPr="001E0E2F" w:rsidRDefault="001E0E2F" w:rsidP="00E410B0">
      <w:pPr>
        <w:jc w:val="both"/>
        <w:rPr>
          <w:rFonts w:ascii="Bookman Old Style" w:hAnsi="Bookman Old Style"/>
        </w:rPr>
      </w:pPr>
    </w:p>
    <w:p w14:paraId="0B24271E" w14:textId="77777777" w:rsidR="00FB7689" w:rsidRDefault="00FB7689" w:rsidP="00ED2768">
      <w:pPr>
        <w:jc w:val="both"/>
        <w:rPr>
          <w:rFonts w:ascii="Bookman Old Style" w:hAnsi="Bookman Old Style"/>
          <w:b/>
        </w:rPr>
      </w:pPr>
    </w:p>
    <w:p w14:paraId="04FD5583" w14:textId="77777777" w:rsidR="00C44CAB" w:rsidRPr="00ED2768" w:rsidRDefault="00E410B0" w:rsidP="00ED2768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ED2768">
        <w:rPr>
          <w:rFonts w:ascii="Bookman Old Style" w:hAnsi="Bookman Old Style"/>
          <w:b/>
        </w:rPr>
        <w:t>k:</w:t>
      </w:r>
    </w:p>
    <w:p w14:paraId="05C62B21" w14:textId="77777777" w:rsidR="00964EB5" w:rsidRDefault="00964EB5" w:rsidP="00C44CAB">
      <w:pPr>
        <w:jc w:val="both"/>
        <w:rPr>
          <w:rFonts w:ascii="Bookman Old Style" w:hAnsi="Bookman Old Style"/>
        </w:rPr>
      </w:pPr>
    </w:p>
    <w:p w14:paraId="15A85D24" w14:textId="77777777" w:rsidR="00D55AA1" w:rsidRPr="009B68F2" w:rsidRDefault="00D55AA1" w:rsidP="002E1BD9">
      <w:pPr>
        <w:jc w:val="both"/>
        <w:rPr>
          <w:rFonts w:ascii="Bookman Old Style" w:hAnsi="Bookman Old Style"/>
        </w:rPr>
      </w:pPr>
    </w:p>
    <w:p w14:paraId="2CE6FDF7" w14:textId="5E7E793B" w:rsidR="00B359FC" w:rsidRDefault="00B359FC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5614B970" w14:textId="71FDE8D0" w:rsidR="00B359FC" w:rsidRDefault="00B359FC" w:rsidP="00B359F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</w:rPr>
        <w:t>308.000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 emelkedik,</w:t>
      </w:r>
    </w:p>
    <w:p w14:paraId="34FDC033" w14:textId="076FCB9E" w:rsidR="00B359FC" w:rsidRPr="00B359FC" w:rsidRDefault="00B359FC" w:rsidP="00B359F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lastRenderedPageBreak/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50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 átcsoportosítás következtében.</w:t>
      </w:r>
    </w:p>
    <w:p w14:paraId="6E92D376" w14:textId="77777777" w:rsidR="00B359FC" w:rsidRDefault="00B359FC" w:rsidP="009B68F2">
      <w:pPr>
        <w:jc w:val="both"/>
        <w:rPr>
          <w:rFonts w:ascii="Bookman Old Style" w:hAnsi="Bookman Old Style"/>
        </w:rPr>
      </w:pPr>
    </w:p>
    <w:p w14:paraId="7709DD6E" w14:textId="34A9BBB5" w:rsidR="00374BE5" w:rsidRDefault="00374BE5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</w:t>
      </w:r>
      <w:r w:rsidR="00157919">
        <w:rPr>
          <w:rFonts w:ascii="Bookman Old Style" w:hAnsi="Bookman Old Style"/>
        </w:rPr>
        <w:t>:</w:t>
      </w:r>
    </w:p>
    <w:p w14:paraId="5080BD5F" w14:textId="2622A915" w:rsidR="00157919" w:rsidRPr="00C44CAB" w:rsidRDefault="00157919" w:rsidP="0015791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B359FC">
        <w:rPr>
          <w:rFonts w:ascii="Bookman Old Style" w:hAnsi="Bookman Old Style"/>
          <w:b/>
        </w:rPr>
        <w:t>541</w:t>
      </w:r>
      <w:r w:rsidR="007C5042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5AEE52AB" w14:textId="77777777" w:rsidR="00160814" w:rsidRDefault="00157919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</w:rPr>
        <w:t>1</w:t>
      </w:r>
      <w:r w:rsidR="00160814">
        <w:rPr>
          <w:rFonts w:ascii="Bookman Old Style" w:hAnsi="Bookman Old Style"/>
          <w:b/>
        </w:rPr>
        <w:t>61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374BE5">
        <w:rPr>
          <w:rFonts w:ascii="Bookman Old Style" w:hAnsi="Bookman Old Style"/>
        </w:rPr>
        <w:t xml:space="preserve"> </w:t>
      </w:r>
      <w:r w:rsidR="002E1BD9">
        <w:rPr>
          <w:rFonts w:ascii="Bookman Old Style" w:hAnsi="Bookman Old Style"/>
        </w:rPr>
        <w:t>emelkedik</w:t>
      </w:r>
      <w:r w:rsidR="00160814">
        <w:rPr>
          <w:rFonts w:ascii="Bookman Old Style" w:hAnsi="Bookman Old Style"/>
        </w:rPr>
        <w:t>,</w:t>
      </w:r>
    </w:p>
    <w:p w14:paraId="139DBA60" w14:textId="355F14A6" w:rsidR="007C5042" w:rsidRPr="00160814" w:rsidRDefault="00160814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960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 átcsoportosítás következtében.</w:t>
      </w:r>
    </w:p>
    <w:p w14:paraId="2503BD8F" w14:textId="77777777" w:rsidR="00F9468C" w:rsidRDefault="00F9468C" w:rsidP="00F9468C">
      <w:pPr>
        <w:jc w:val="both"/>
        <w:rPr>
          <w:rFonts w:ascii="Bookman Old Style" w:hAnsi="Bookman Old Style"/>
          <w:bCs/>
        </w:rPr>
      </w:pPr>
    </w:p>
    <w:p w14:paraId="1B8BD1C5" w14:textId="77777777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5DFB3C98" w14:textId="520A8FEB" w:rsidR="00F9468C" w:rsidRPr="00C44CAB" w:rsidRDefault="00F9468C" w:rsidP="00F9468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160814">
        <w:rPr>
          <w:rFonts w:ascii="Bookman Old Style" w:hAnsi="Bookman Old Style"/>
          <w:b/>
        </w:rPr>
        <w:t>337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2595B5C6" w14:textId="77777777" w:rsidR="00160814" w:rsidRDefault="00F9468C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160814">
        <w:rPr>
          <w:rFonts w:ascii="Bookman Old Style" w:hAnsi="Bookman Old Style"/>
          <w:b/>
        </w:rPr>
        <w:t>91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</w:t>
      </w:r>
      <w:r w:rsidR="002E1BD9">
        <w:rPr>
          <w:rFonts w:ascii="Bookman Old Style" w:hAnsi="Bookman Old Style"/>
        </w:rPr>
        <w:t>al emelkedik</w:t>
      </w:r>
      <w:r w:rsidR="00160814">
        <w:rPr>
          <w:rFonts w:ascii="Bookman Old Style" w:hAnsi="Bookman Old Style"/>
        </w:rPr>
        <w:t>,</w:t>
      </w:r>
    </w:p>
    <w:p w14:paraId="4D1B0B9A" w14:textId="73145D36" w:rsidR="00F9468C" w:rsidRPr="00160814" w:rsidRDefault="00160814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376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 átcsoportosítás következtében.</w:t>
      </w:r>
    </w:p>
    <w:p w14:paraId="2198DEDA" w14:textId="77777777" w:rsidR="00F9468C" w:rsidRDefault="00F9468C" w:rsidP="00F9468C">
      <w:pPr>
        <w:jc w:val="both"/>
        <w:rPr>
          <w:rFonts w:ascii="Bookman Old Style" w:hAnsi="Bookman Old Style"/>
        </w:rPr>
      </w:pPr>
    </w:p>
    <w:p w14:paraId="00AA04C0" w14:textId="77777777" w:rsidR="00F9468C" w:rsidRP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1584EC08" w14:textId="3DDA7724" w:rsidR="007C5042" w:rsidRDefault="007C5042" w:rsidP="007C5042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67328D">
        <w:rPr>
          <w:rFonts w:ascii="Bookman Old Style" w:hAnsi="Bookman Old Style"/>
          <w:b/>
        </w:rPr>
        <w:t>507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A360EAB" w14:textId="08D6EAC9" w:rsidR="007C5042" w:rsidRPr="002E1BD9" w:rsidRDefault="007C5042" w:rsidP="002E1BD9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67328D">
        <w:rPr>
          <w:rFonts w:ascii="Bookman Old Style" w:hAnsi="Bookman Old Style"/>
          <w:b/>
        </w:rPr>
        <w:t>79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2E1BD9">
        <w:rPr>
          <w:rFonts w:ascii="Bookman Old Style" w:hAnsi="Bookman Old Style"/>
        </w:rPr>
        <w:t xml:space="preserve"> emelkedik a </w:t>
      </w:r>
      <w:r w:rsidR="00622C6E">
        <w:rPr>
          <w:rFonts w:ascii="Bookman Old Style" w:hAnsi="Bookman Old Style"/>
        </w:rPr>
        <w:t>biztosított többlet</w:t>
      </w:r>
      <w:r w:rsidR="002E1BD9">
        <w:rPr>
          <w:rFonts w:ascii="Bookman Old Style" w:hAnsi="Bookman Old Style"/>
        </w:rPr>
        <w:t xml:space="preserve"> támogatásból.</w:t>
      </w:r>
    </w:p>
    <w:p w14:paraId="6519C0D8" w14:textId="77777777" w:rsidR="00DF30E6" w:rsidRDefault="00DF30E6" w:rsidP="007122B8">
      <w:pPr>
        <w:jc w:val="both"/>
        <w:rPr>
          <w:rFonts w:ascii="Bookman Old Style" w:hAnsi="Bookman Old Style"/>
        </w:rPr>
      </w:pPr>
    </w:p>
    <w:p w14:paraId="28080220" w14:textId="77777777" w:rsidR="007122B8" w:rsidRPr="006451AE" w:rsidRDefault="007122B8" w:rsidP="007122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6464F6E" w14:textId="1C8F2864" w:rsidR="00356733" w:rsidRPr="00C44CAB" w:rsidRDefault="00356733" w:rsidP="00356733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622C6E">
        <w:rPr>
          <w:rFonts w:ascii="Bookman Old Style" w:hAnsi="Bookman Old Style"/>
          <w:b/>
        </w:rPr>
        <w:t>1.693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9B14B2">
        <w:rPr>
          <w:rFonts w:ascii="Bookman Old Style" w:hAnsi="Bookman Old Style"/>
        </w:rPr>
        <w:t>,</w:t>
      </w:r>
    </w:p>
    <w:p w14:paraId="016C0589" w14:textId="23F5268B" w:rsidR="007C5042" w:rsidRPr="00622C6E" w:rsidRDefault="00356733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622C6E" w:rsidRPr="00622C6E">
        <w:rPr>
          <w:rFonts w:ascii="Bookman Old Style" w:hAnsi="Bookman Old Style"/>
          <w:b/>
          <w:bCs/>
        </w:rPr>
        <w:t>331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7C5042" w:rsidRPr="002E1BD9">
        <w:rPr>
          <w:rFonts w:ascii="Bookman Old Style" w:hAnsi="Bookman Old Style"/>
          <w:bCs/>
        </w:rPr>
        <w:t xml:space="preserve"> emelkedik</w:t>
      </w:r>
      <w:r w:rsidR="00622C6E">
        <w:rPr>
          <w:rFonts w:ascii="Bookman Old Style" w:hAnsi="Bookman Old Style"/>
          <w:bCs/>
        </w:rPr>
        <w:t>,</w:t>
      </w:r>
    </w:p>
    <w:p w14:paraId="0ED4658F" w14:textId="7D710238" w:rsidR="00622C6E" w:rsidRPr="00622C6E" w:rsidRDefault="00622C6E" w:rsidP="00622C6E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1.386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csökken.</w:t>
      </w:r>
    </w:p>
    <w:p w14:paraId="281D16E3" w14:textId="77777777" w:rsidR="009B68F2" w:rsidRDefault="009B68F2" w:rsidP="006451AE">
      <w:pPr>
        <w:jc w:val="both"/>
        <w:rPr>
          <w:rFonts w:ascii="Bookman Old Style" w:hAnsi="Bookman Old Style"/>
        </w:rPr>
      </w:pP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7F03CC31" w14:textId="7340C3A6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2E1BD9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7C5042">
        <w:rPr>
          <w:rFonts w:ascii="Bookman Old Style" w:hAnsi="Bookman Old Style"/>
        </w:rPr>
        <w:t xml:space="preserve"> </w:t>
      </w:r>
      <w:r w:rsidRPr="00B45ADD">
        <w:rPr>
          <w:rFonts w:ascii="Bookman Old Style" w:hAnsi="Bookman Old Style"/>
        </w:rPr>
        <w:t xml:space="preserve">és a következő </w:t>
      </w:r>
      <w:r>
        <w:rPr>
          <w:rFonts w:ascii="Bookman Old Style" w:hAnsi="Bookman Old Style"/>
        </w:rPr>
        <w:t>határozati javaslat 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6BCCEB8D" w14:textId="13463D15" w:rsidR="00FB7FCE" w:rsidRDefault="00356733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622C6E">
        <w:rPr>
          <w:rFonts w:ascii="Bookman Old Style" w:hAnsi="Bookman Old Style"/>
        </w:rPr>
        <w:t>2021. november 8</w:t>
      </w:r>
      <w:r w:rsidR="00EC2C0B">
        <w:rPr>
          <w:rFonts w:ascii="Bookman Old Style" w:hAnsi="Bookman Old Style"/>
        </w:rPr>
        <w:t>.</w:t>
      </w:r>
    </w:p>
    <w:p w14:paraId="2F756201" w14:textId="5EE7CAF2" w:rsidR="00FB7689" w:rsidRDefault="00FB7689" w:rsidP="00FB7FCE">
      <w:pPr>
        <w:jc w:val="both"/>
        <w:rPr>
          <w:rFonts w:ascii="Bookman Old Style" w:hAnsi="Bookman Old Style"/>
        </w:rPr>
      </w:pPr>
    </w:p>
    <w:p w14:paraId="7D618392" w14:textId="77777777" w:rsidR="00E93332" w:rsidRDefault="00E93332" w:rsidP="00FB7FCE">
      <w:pPr>
        <w:jc w:val="both"/>
        <w:rPr>
          <w:rFonts w:ascii="Bookman Old Style" w:hAnsi="Bookman Old Style"/>
        </w:rPr>
      </w:pPr>
    </w:p>
    <w:p w14:paraId="453D9BDA" w14:textId="77777777" w:rsidR="00FB7FCE" w:rsidRDefault="00FB7FCE" w:rsidP="00FB7FCE">
      <w:pPr>
        <w:jc w:val="both"/>
        <w:rPr>
          <w:rFonts w:ascii="Bookman Old Style" w:hAnsi="Bookman Old Style"/>
        </w:rPr>
      </w:pPr>
    </w:p>
    <w:p w14:paraId="6790CBB7" w14:textId="77C7BAB0" w:rsidR="00FB7FCE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22C6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dr. Lipták Péter 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2244C314" w14:textId="77777777" w:rsidR="00FB7689" w:rsidRDefault="00FB7689" w:rsidP="006451AE">
      <w:pPr>
        <w:jc w:val="both"/>
        <w:rPr>
          <w:rFonts w:ascii="Bookman Old Style" w:hAnsi="Bookman Old Style"/>
          <w:b/>
        </w:rPr>
      </w:pPr>
    </w:p>
    <w:p w14:paraId="50B970E8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684593F9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9305136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2E22CCDA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77AC803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78F9B67D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1689A36A" w14:textId="77777777" w:rsidR="00622C6E" w:rsidRDefault="00622C6E" w:rsidP="006451AE">
      <w:pPr>
        <w:jc w:val="both"/>
        <w:rPr>
          <w:rFonts w:ascii="Bookman Old Style" w:hAnsi="Bookman Old Style"/>
          <w:b/>
        </w:rPr>
      </w:pPr>
    </w:p>
    <w:p w14:paraId="42FCA145" w14:textId="4451F0A4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5346518C" w:rsidR="00E93332" w:rsidRDefault="000F7A86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2021.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70181D15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9</w:t>
      </w:r>
      <w:r w:rsidR="00622C6E">
        <w:rPr>
          <w:rFonts w:ascii="Bookman Old Style" w:hAnsi="Bookman Old Style"/>
        </w:rPr>
        <w:t>7.330</w:t>
      </w:r>
      <w:r>
        <w:rPr>
          <w:rFonts w:ascii="Bookman Old Style" w:hAnsi="Bookman Old Style"/>
        </w:rPr>
        <w:t>.000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2021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075946E1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</w:t>
      </w:r>
      <w:r>
        <w:rPr>
          <w:rFonts w:ascii="Bookman Old Style" w:hAnsi="Bookman Old Style"/>
        </w:rPr>
        <w:lastRenderedPageBreak/>
        <w:t xml:space="preserve">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 2021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27C9F871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 xml:space="preserve">2021. </w:t>
      </w:r>
      <w:r w:rsidR="00622C6E">
        <w:rPr>
          <w:rFonts w:ascii="Bookman Old Style" w:hAnsi="Bookman Old Style"/>
        </w:rPr>
        <w:t>december 31.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7ACF99DC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34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D2666B" w:rsidRPr="001A1468" w14:paraId="3E3804EB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64DCD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3B0D9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46CF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439E8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E69C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5BB6E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839E3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8B07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5B57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E9A7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D2666B" w:rsidRPr="001A1468" w14:paraId="01611BB7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8EBB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49D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78A6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4CF69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5A1A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211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E3E2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8E1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D2666B" w:rsidRPr="001A1468" w14:paraId="6128FA83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E06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57C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D8F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953B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FB0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FB92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BEF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54AF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805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3705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61C8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D2666B" w:rsidRPr="001A1468" w14:paraId="3A9B3EAD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710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FA93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086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5EEF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CDA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E09B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58E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568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3C8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3D8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A9B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D2666B" w:rsidRPr="001A1468" w14:paraId="2E28E0A2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360E" w14:textId="77777777" w:rsidR="00D2666B" w:rsidRPr="001A1468" w:rsidRDefault="00D2666B" w:rsidP="00D2666B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B4A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C8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9DCD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A8F3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632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1DED6C9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C910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682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10F1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DAF0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F4DD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0B6EA12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D2666B" w:rsidRPr="001A1468" w14:paraId="04A845D0" w14:textId="77777777" w:rsidTr="00803E35">
        <w:trPr>
          <w:trHeight w:val="255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78AC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D2666B" w:rsidRPr="001A1468" w14:paraId="52893754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B029F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613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FB9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6E1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F061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571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BF8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878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53B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194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ABA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362CD585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6F8C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4C7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305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2B779" w14:textId="73E0C56E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50</w:t>
            </w:r>
            <w:r w:rsidR="00D2666B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8170" w14:textId="00C0869E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36F6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2B8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6A6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5C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9C6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ABC1" w14:textId="63097A11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F44DAB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0A610AFB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10F3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3EF9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CAA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EF7C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AE36" w14:textId="635A8D4F" w:rsidR="00D2666B" w:rsidRPr="001A1468" w:rsidRDefault="00622C6E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143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6C66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69AD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E4C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626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3D5E" w14:textId="04F429AA" w:rsidR="00D2666B" w:rsidRPr="001A1468" w:rsidRDefault="00622C6E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237</w:t>
            </w:r>
          </w:p>
        </w:tc>
      </w:tr>
      <w:tr w:rsidR="00D2666B" w:rsidRPr="001A1468" w14:paraId="61BDA796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EBC4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9AF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CA9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2E40" w14:textId="316F7DBB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03B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AC1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FC8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175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634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AD7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4096" w14:textId="27B90F4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43E2E33F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8E0BA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3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531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A70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3D5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57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57E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A3D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2DA1" w14:textId="487433B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D32E1" w14:textId="01CC482E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sz w:val="18"/>
                <w:szCs w:val="18"/>
              </w:rPr>
              <w:t>2 229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5E730" w14:textId="39E97C7E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803E35">
              <w:rPr>
                <w:rFonts w:ascii="Bookman Old Style" w:hAnsi="Bookman Old Style"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sz w:val="18"/>
                <w:szCs w:val="18"/>
              </w:rPr>
              <w:t>7 043</w:t>
            </w:r>
          </w:p>
        </w:tc>
      </w:tr>
      <w:tr w:rsidR="00D2666B" w:rsidRPr="001A1468" w14:paraId="188CEB80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450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64564" w14:textId="60E1F30F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EF9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1FE2" w14:textId="06D25AE0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0042" w14:textId="05221E08" w:rsidR="00D2666B" w:rsidRPr="001A1468" w:rsidRDefault="00622C6E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237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D80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DDF5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A8B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DFA6" w14:textId="5D340FA0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D0A1" w14:textId="65F71689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b/>
                <w:sz w:val="18"/>
                <w:szCs w:val="18"/>
              </w:rPr>
              <w:t>2 229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647D" w14:textId="7EA42C4C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b/>
                <w:sz w:val="18"/>
                <w:szCs w:val="18"/>
              </w:rPr>
              <w:t>7 330</w:t>
            </w:r>
            <w:r w:rsidR="00D2666B"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</w:p>
        </w:tc>
      </w:tr>
      <w:tr w:rsidR="00D2666B" w:rsidRPr="001A1468" w14:paraId="44AC2FE8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5581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42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793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A80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74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108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3FEC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5D5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14F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E289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BD7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07C2930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D2666B" w:rsidRPr="009B4925" w14:paraId="300F36C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4330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784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297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BD7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BA9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722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EB3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7FE9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BD9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9D63A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4D1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D2666B" w:rsidRPr="009B4925" w14:paraId="172A7A48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BFE3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5AA0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B34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A382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56A8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E5C1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01F9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8F55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9E73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93C6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5EC6BC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DE2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D2666B" w:rsidRPr="009B4925" w14:paraId="21FE1145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E1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8CE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352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19D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626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676C16C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B3D3AC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4A78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51C7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5B337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A0B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5F1043F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BF66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31F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D2666B" w:rsidRPr="009B4925" w14:paraId="52FCE05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3D63" w14:textId="77777777" w:rsidR="00D2666B" w:rsidRPr="009B4925" w:rsidRDefault="00D2666B" w:rsidP="00D2666B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D7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C0B7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5922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331C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69721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C4A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4F14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8DA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D385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6F2D7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7BEF367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935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D2666B" w:rsidRPr="009B4925" w14:paraId="4E3E7534" w14:textId="77777777" w:rsidTr="00F6345E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8036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D2666B" w:rsidRPr="009B4925" w14:paraId="1665987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320B5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B145" w14:textId="0A5B932D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9 270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8506" w14:textId="29CD478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374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12AB" w14:textId="44D9F3D6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FBA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B46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5D2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CB8E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229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452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5FA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C4FFD" w14:textId="656DD2C8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1 009</w:t>
            </w:r>
          </w:p>
        </w:tc>
      </w:tr>
      <w:tr w:rsidR="00D2666B" w:rsidRPr="009B4925" w14:paraId="3FFB18D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B4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38C4C" w14:textId="713BDDFF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25 006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F27D" w14:textId="1FFD2A7B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832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65B3" w14:textId="4E30767A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1 925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58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A96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E2B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111F" w14:textId="4D4854B6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A4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80D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06E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2B29D" w14:textId="294113B2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565</w:t>
            </w:r>
          </w:p>
        </w:tc>
      </w:tr>
      <w:tr w:rsidR="00D2666B" w:rsidRPr="009B4925" w14:paraId="1729BDD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3AD1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4649" w14:textId="416F9608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7 1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49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C2196" w14:textId="4EFD5042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119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1A68" w14:textId="34B88A2C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FA5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035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21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5B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A9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3E8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763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0105" w14:textId="6A36D836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8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268</w:t>
            </w:r>
          </w:p>
        </w:tc>
      </w:tr>
      <w:tr w:rsidR="00D2666B" w:rsidRPr="009B4925" w14:paraId="13A2A36B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7EBC" w14:textId="77777777" w:rsidR="00D2666B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C129" w14:textId="71CF3E3F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428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0F5E" w14:textId="3089A28B" w:rsidR="00D2666B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508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824E" w14:textId="77777777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DF9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D4A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313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EE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47B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8FB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D68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196A" w14:textId="59FB1DF5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3 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936</w:t>
            </w:r>
          </w:p>
        </w:tc>
      </w:tr>
      <w:tr w:rsidR="00D2666B" w:rsidRPr="009B4925" w14:paraId="5106D7CC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0447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lastRenderedPageBreak/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11C6" w14:textId="5249191C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583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E0B" w14:textId="1FBA9C12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459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5229" w14:textId="05E5BD7C" w:rsidR="00D2666B" w:rsidRPr="009B4925" w:rsidRDefault="00622C6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1 925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EAC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AB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F9EB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AD38" w14:textId="0DD9A11C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15E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59F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26BA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1412" w14:textId="313C12CD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4 769</w:t>
            </w:r>
          </w:p>
        </w:tc>
      </w:tr>
      <w:tr w:rsidR="00D2666B" w:rsidRPr="009B4925" w14:paraId="75811F3E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7E1C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B935" w14:textId="2C7DBCB8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6 194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1991" w14:textId="13315B23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514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BE7E" w14:textId="44D81AC3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813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DA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EA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63F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C5EC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02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016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8F3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17D5" w14:textId="5E5BCC73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19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521</w:t>
            </w:r>
          </w:p>
        </w:tc>
      </w:tr>
      <w:tr w:rsidR="00D2666B" w:rsidRPr="009B4925" w14:paraId="251FAFD1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7B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D056" w14:textId="5E9340A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 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534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6A02" w14:textId="0955AD5E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7E7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41D0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7D2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BC7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76B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9D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577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38B6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F571" w14:textId="4DDA7513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4 066</w:t>
            </w:r>
          </w:p>
        </w:tc>
      </w:tr>
      <w:tr w:rsidR="00D2666B" w:rsidRPr="009B4925" w14:paraId="0536B0E3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AE81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72F1" w14:textId="163797A4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19 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728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467F" w14:textId="42A467BC" w:rsidR="00D2666B" w:rsidRPr="009B4925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3 046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E196E" w14:textId="3EEA6420" w:rsidR="00D2666B" w:rsidRPr="009B4925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813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59A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D53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D41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047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42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3E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51F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B76" w14:textId="308C1A2B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3 5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87</w:t>
            </w:r>
          </w:p>
        </w:tc>
      </w:tr>
      <w:tr w:rsidR="00D2666B" w:rsidRPr="009B4925" w14:paraId="0D57A619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A10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261F" w14:textId="613BEE79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992795">
              <w:rPr>
                <w:rFonts w:ascii="Bookman Old Style" w:hAnsi="Bookman Old Style"/>
                <w:sz w:val="16"/>
                <w:szCs w:val="16"/>
              </w:rPr>
              <w:t>4 379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4827" w14:textId="7DBA2275" w:rsidR="00D2666B" w:rsidRPr="009B4925" w:rsidRDefault="0099279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2 005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F8A7" w14:textId="5F02D23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FB8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65FB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309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2E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259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F19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1F31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B2FE" w14:textId="035CBD0D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17 </w:t>
            </w:r>
            <w:r w:rsidR="00992795">
              <w:rPr>
                <w:rFonts w:ascii="Bookman Old Style" w:hAnsi="Bookman Old Style"/>
                <w:sz w:val="16"/>
                <w:szCs w:val="16"/>
              </w:rPr>
              <w:t>699</w:t>
            </w:r>
          </w:p>
        </w:tc>
      </w:tr>
      <w:tr w:rsidR="00D2666B" w:rsidRPr="009B4925" w14:paraId="16FB379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CF2A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8666" w14:textId="680F93FC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F8E9" w14:textId="6CAAE2E1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ADE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63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EE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8B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EC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93F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704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E617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9808" w14:textId="71103E1B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266</w:t>
            </w:r>
          </w:p>
        </w:tc>
      </w:tr>
      <w:tr w:rsidR="00D2666B" w:rsidRPr="009B4925" w14:paraId="4CB7EAB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3BD2" w14:textId="77777777" w:rsidR="00D2666B" w:rsidRPr="0022306B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Kardoskút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BD16" w14:textId="12BEDE91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609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A7A4" w14:textId="2F8B3695" w:rsidR="00D2666B" w:rsidRPr="0022306B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2 041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36B0" w14:textId="2ECC754D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1 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DE5F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1B39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3498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7C5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91A3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DC0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8D846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C694" w14:textId="169E15B9" w:rsidR="00D2666B" w:rsidRPr="0022306B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17 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965</w:t>
            </w:r>
          </w:p>
        </w:tc>
      </w:tr>
      <w:tr w:rsidR="00D2666B" w:rsidRPr="009B4925" w14:paraId="04BA64D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143B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BDD3" w14:textId="6B3DA8B4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9 190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2FCE" w14:textId="6234C91B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1 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920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C348" w14:textId="2817DA91" w:rsidR="00D2666B" w:rsidRPr="009B4925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4 418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8C0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DD1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07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CC64" w14:textId="7C2B0AAA" w:rsidR="00D2666B" w:rsidRPr="009B4925" w:rsidRDefault="00A656BD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EB0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19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924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CB2D" w14:textId="47D739A7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9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7 330</w:t>
            </w:r>
          </w:p>
        </w:tc>
      </w:tr>
      <w:tr w:rsidR="00D2666B" w:rsidRPr="009B4925" w14:paraId="5A0D7215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C6A5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998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DE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3A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60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372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1DC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14C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62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ADC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E7DA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7F98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847893">
      <w:pPr>
        <w:pStyle w:val="Default"/>
        <w:ind w:left="360"/>
        <w:jc w:val="right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A30DE" w14:textId="77777777" w:rsidR="005E0B64" w:rsidRDefault="005E0B64">
      <w:r>
        <w:separator/>
      </w:r>
    </w:p>
  </w:endnote>
  <w:endnote w:type="continuationSeparator" w:id="0">
    <w:p w14:paraId="179075F7" w14:textId="77777777" w:rsidR="005E0B64" w:rsidRDefault="005E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4A5EA" w14:textId="77777777" w:rsidR="005E0B64" w:rsidRDefault="005E0B64">
      <w:r>
        <w:separator/>
      </w:r>
    </w:p>
  </w:footnote>
  <w:footnote w:type="continuationSeparator" w:id="0">
    <w:p w14:paraId="4944A436" w14:textId="77777777" w:rsidR="005E0B64" w:rsidRDefault="005E0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A3AE3"/>
    <w:multiLevelType w:val="hybridMultilevel"/>
    <w:tmpl w:val="618807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6"/>
  </w:num>
  <w:num w:numId="5">
    <w:abstractNumId w:val="13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533C6"/>
    <w:rsid w:val="00062255"/>
    <w:rsid w:val="00087606"/>
    <w:rsid w:val="0009371C"/>
    <w:rsid w:val="000962DD"/>
    <w:rsid w:val="000C24E2"/>
    <w:rsid w:val="000C7421"/>
    <w:rsid w:val="000E5712"/>
    <w:rsid w:val="000F1CFF"/>
    <w:rsid w:val="000F7A86"/>
    <w:rsid w:val="001202EE"/>
    <w:rsid w:val="001247C5"/>
    <w:rsid w:val="00140C90"/>
    <w:rsid w:val="00146193"/>
    <w:rsid w:val="00156D3A"/>
    <w:rsid w:val="00157919"/>
    <w:rsid w:val="00160814"/>
    <w:rsid w:val="00164885"/>
    <w:rsid w:val="00165D21"/>
    <w:rsid w:val="0017038A"/>
    <w:rsid w:val="00172A4A"/>
    <w:rsid w:val="00181FFD"/>
    <w:rsid w:val="00190C8D"/>
    <w:rsid w:val="001B0978"/>
    <w:rsid w:val="001C0954"/>
    <w:rsid w:val="001E0E2F"/>
    <w:rsid w:val="001E5056"/>
    <w:rsid w:val="00210750"/>
    <w:rsid w:val="00213E17"/>
    <w:rsid w:val="00230101"/>
    <w:rsid w:val="0023347A"/>
    <w:rsid w:val="00264D45"/>
    <w:rsid w:val="002851CD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E6D9B"/>
    <w:rsid w:val="003F0319"/>
    <w:rsid w:val="003F2E40"/>
    <w:rsid w:val="003F52C1"/>
    <w:rsid w:val="003F558F"/>
    <w:rsid w:val="0047504D"/>
    <w:rsid w:val="00484858"/>
    <w:rsid w:val="00494338"/>
    <w:rsid w:val="004A25B9"/>
    <w:rsid w:val="004A2A2B"/>
    <w:rsid w:val="004C7925"/>
    <w:rsid w:val="004D0F6A"/>
    <w:rsid w:val="004E3822"/>
    <w:rsid w:val="004F4794"/>
    <w:rsid w:val="004F7549"/>
    <w:rsid w:val="00507BAB"/>
    <w:rsid w:val="00571132"/>
    <w:rsid w:val="0057400A"/>
    <w:rsid w:val="00574392"/>
    <w:rsid w:val="005766AF"/>
    <w:rsid w:val="00581F13"/>
    <w:rsid w:val="005A020F"/>
    <w:rsid w:val="005C2C72"/>
    <w:rsid w:val="005D5291"/>
    <w:rsid w:val="005E0B64"/>
    <w:rsid w:val="005E1F3D"/>
    <w:rsid w:val="005F2FA5"/>
    <w:rsid w:val="005F5B25"/>
    <w:rsid w:val="006048A2"/>
    <w:rsid w:val="00605E9F"/>
    <w:rsid w:val="00607327"/>
    <w:rsid w:val="0061166F"/>
    <w:rsid w:val="00622C6E"/>
    <w:rsid w:val="006451AE"/>
    <w:rsid w:val="00651E91"/>
    <w:rsid w:val="00665FF0"/>
    <w:rsid w:val="00671F1C"/>
    <w:rsid w:val="0067328D"/>
    <w:rsid w:val="0067585C"/>
    <w:rsid w:val="00683817"/>
    <w:rsid w:val="006975E6"/>
    <w:rsid w:val="006A6C99"/>
    <w:rsid w:val="006B465B"/>
    <w:rsid w:val="006D5D57"/>
    <w:rsid w:val="006D69B5"/>
    <w:rsid w:val="006E1A6A"/>
    <w:rsid w:val="006E2ACB"/>
    <w:rsid w:val="006F2157"/>
    <w:rsid w:val="00711C97"/>
    <w:rsid w:val="007122B8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412C2"/>
    <w:rsid w:val="00847888"/>
    <w:rsid w:val="00847893"/>
    <w:rsid w:val="008512F8"/>
    <w:rsid w:val="008562B2"/>
    <w:rsid w:val="0086145E"/>
    <w:rsid w:val="00864E72"/>
    <w:rsid w:val="00887DC6"/>
    <w:rsid w:val="008B74F0"/>
    <w:rsid w:val="008C0010"/>
    <w:rsid w:val="008C5D30"/>
    <w:rsid w:val="0091466B"/>
    <w:rsid w:val="00915CA8"/>
    <w:rsid w:val="00960E48"/>
    <w:rsid w:val="00964EB5"/>
    <w:rsid w:val="00992795"/>
    <w:rsid w:val="009B14B2"/>
    <w:rsid w:val="009B63A3"/>
    <w:rsid w:val="009B68F2"/>
    <w:rsid w:val="009C2554"/>
    <w:rsid w:val="009C5A27"/>
    <w:rsid w:val="009E6218"/>
    <w:rsid w:val="00A105ED"/>
    <w:rsid w:val="00A21F40"/>
    <w:rsid w:val="00A22578"/>
    <w:rsid w:val="00A2300D"/>
    <w:rsid w:val="00A373F3"/>
    <w:rsid w:val="00A42AC2"/>
    <w:rsid w:val="00A47609"/>
    <w:rsid w:val="00A656BD"/>
    <w:rsid w:val="00A66461"/>
    <w:rsid w:val="00AB013A"/>
    <w:rsid w:val="00AD3DDD"/>
    <w:rsid w:val="00AD7C68"/>
    <w:rsid w:val="00AE0980"/>
    <w:rsid w:val="00AE17CC"/>
    <w:rsid w:val="00AE540F"/>
    <w:rsid w:val="00AE67A9"/>
    <w:rsid w:val="00AF27FE"/>
    <w:rsid w:val="00B17F22"/>
    <w:rsid w:val="00B27732"/>
    <w:rsid w:val="00B359FC"/>
    <w:rsid w:val="00B37CCC"/>
    <w:rsid w:val="00B604E7"/>
    <w:rsid w:val="00B87D25"/>
    <w:rsid w:val="00BA3C34"/>
    <w:rsid w:val="00C04614"/>
    <w:rsid w:val="00C05106"/>
    <w:rsid w:val="00C33D2F"/>
    <w:rsid w:val="00C36010"/>
    <w:rsid w:val="00C44CAB"/>
    <w:rsid w:val="00C528C6"/>
    <w:rsid w:val="00C55631"/>
    <w:rsid w:val="00C56099"/>
    <w:rsid w:val="00C6374F"/>
    <w:rsid w:val="00C836C1"/>
    <w:rsid w:val="00CA50BE"/>
    <w:rsid w:val="00CE7D06"/>
    <w:rsid w:val="00D01F2F"/>
    <w:rsid w:val="00D14AB7"/>
    <w:rsid w:val="00D17322"/>
    <w:rsid w:val="00D2666B"/>
    <w:rsid w:val="00D379EF"/>
    <w:rsid w:val="00D43087"/>
    <w:rsid w:val="00D55AA1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A41D5"/>
    <w:rsid w:val="00EC152D"/>
    <w:rsid w:val="00EC2C0B"/>
    <w:rsid w:val="00ED2768"/>
    <w:rsid w:val="00ED6B0B"/>
    <w:rsid w:val="00EF1C78"/>
    <w:rsid w:val="00F07793"/>
    <w:rsid w:val="00F27F10"/>
    <w:rsid w:val="00F44DAB"/>
    <w:rsid w:val="00F6345E"/>
    <w:rsid w:val="00F76CD0"/>
    <w:rsid w:val="00F83932"/>
    <w:rsid w:val="00F9468C"/>
    <w:rsid w:val="00FA027A"/>
    <w:rsid w:val="00FA288B"/>
    <w:rsid w:val="00FA5139"/>
    <w:rsid w:val="00FA6484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782</Words>
  <Characters>5593</Characters>
  <Application>Microsoft Office Word</Application>
  <DocSecurity>4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2</cp:revision>
  <cp:lastPrinted>2021-07-20T06:06:00Z</cp:lastPrinted>
  <dcterms:created xsi:type="dcterms:W3CDTF">2021-11-10T08:37:00Z</dcterms:created>
  <dcterms:modified xsi:type="dcterms:W3CDTF">2021-11-10T08:37:00Z</dcterms:modified>
</cp:coreProperties>
</file>