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b/>
          <w:sz w:val="24"/>
          <w:szCs w:val="24"/>
        </w:rPr>
        <w:t xml:space="preserve">Vállalkozási szerződés „Kardoskút Község közvilágításának LED korszerűsítése, üzemeltetése és karbantartása ” </w:t>
      </w:r>
      <w:r w:rsidRPr="00A95349">
        <w:rPr>
          <w:rFonts w:ascii="Times New Roman" w:hAnsi="Times New Roman" w:cs="Times New Roman"/>
          <w:sz w:val="24"/>
          <w:szCs w:val="24"/>
        </w:rPr>
        <w:t>(</w:t>
      </w:r>
      <w:bookmarkStart w:id="0" w:name="_GoBack"/>
      <w:r w:rsidRPr="00A95349">
        <w:rPr>
          <w:rFonts w:ascii="Times New Roman" w:hAnsi="Times New Roman" w:cs="Times New Roman"/>
          <w:sz w:val="24"/>
          <w:szCs w:val="24"/>
        </w:rPr>
        <w:t>építési-szerelési tevékenységre</w:t>
      </w:r>
      <w:bookmarkEnd w:id="0"/>
      <w:r w:rsidRPr="00A95349">
        <w:rPr>
          <w:rFonts w:ascii="Times New Roman" w:hAnsi="Times New Roman" w:cs="Times New Roman"/>
          <w:sz w:val="24"/>
          <w:szCs w:val="24"/>
        </w:rPr>
        <w:t xml:space="preserve">) </w:t>
      </w:r>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1. Szerződési adatok   </w:t>
      </w:r>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sz w:val="24"/>
          <w:szCs w:val="24"/>
        </w:rPr>
      </w:pPr>
      <w:proofErr w:type="gramStart"/>
      <w:r w:rsidRPr="00A95349">
        <w:rPr>
          <w:rFonts w:ascii="Times New Roman" w:hAnsi="Times New Roman" w:cs="Times New Roman"/>
          <w:sz w:val="24"/>
          <w:szCs w:val="24"/>
        </w:rPr>
        <w:t>amely</w:t>
      </w:r>
      <w:proofErr w:type="gramEnd"/>
      <w:r w:rsidRPr="00A95349">
        <w:rPr>
          <w:rFonts w:ascii="Times New Roman" w:hAnsi="Times New Roman" w:cs="Times New Roman"/>
          <w:sz w:val="24"/>
          <w:szCs w:val="24"/>
        </w:rPr>
        <w:t xml:space="preserve"> létrejött egyrészről  </w:t>
      </w:r>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rPr>
          <w:rFonts w:ascii="Times New Roman" w:hAnsi="Times New Roman" w:cs="Times New Roman"/>
          <w:sz w:val="24"/>
          <w:szCs w:val="24"/>
        </w:rPr>
      </w:pPr>
      <w:r w:rsidRPr="00A95349">
        <w:rPr>
          <w:rFonts w:ascii="Times New Roman" w:hAnsi="Times New Roman" w:cs="Times New Roman"/>
          <w:sz w:val="24"/>
          <w:szCs w:val="24"/>
        </w:rPr>
        <w:t xml:space="preserve">Név: Kardoskút Község Önkormányzata </w:t>
      </w:r>
      <w:r>
        <w:rPr>
          <w:rFonts w:ascii="Times New Roman" w:hAnsi="Times New Roman" w:cs="Times New Roman"/>
          <w:sz w:val="24"/>
          <w:szCs w:val="24"/>
        </w:rPr>
        <w:br/>
      </w:r>
      <w:r w:rsidR="006630A1">
        <w:rPr>
          <w:rFonts w:ascii="Times New Roman" w:hAnsi="Times New Roman" w:cs="Times New Roman"/>
          <w:sz w:val="24"/>
          <w:szCs w:val="24"/>
        </w:rPr>
        <w:t>Székhely: 5945 Kardoskút, Március 15. tér 3.</w:t>
      </w:r>
      <w:r>
        <w:rPr>
          <w:rFonts w:ascii="Times New Roman" w:hAnsi="Times New Roman" w:cs="Times New Roman"/>
          <w:sz w:val="24"/>
          <w:szCs w:val="24"/>
        </w:rPr>
        <w:br/>
      </w:r>
      <w:r w:rsidRPr="00A95349">
        <w:rPr>
          <w:rFonts w:ascii="Times New Roman" w:hAnsi="Times New Roman" w:cs="Times New Roman"/>
          <w:sz w:val="24"/>
          <w:szCs w:val="24"/>
        </w:rPr>
        <w:t>Képviselője:</w:t>
      </w:r>
      <w:r w:rsidR="006630A1">
        <w:rPr>
          <w:rFonts w:ascii="Times New Roman" w:hAnsi="Times New Roman" w:cs="Times New Roman"/>
          <w:sz w:val="24"/>
          <w:szCs w:val="24"/>
        </w:rPr>
        <w:t xml:space="preserve"> Varga Pál </w:t>
      </w:r>
      <w:r w:rsidRPr="00A95349">
        <w:rPr>
          <w:rFonts w:ascii="Times New Roman" w:hAnsi="Times New Roman" w:cs="Times New Roman"/>
          <w:sz w:val="24"/>
          <w:szCs w:val="24"/>
        </w:rPr>
        <w:t>polgármester</w:t>
      </w:r>
      <w:r>
        <w:rPr>
          <w:rFonts w:ascii="Times New Roman" w:hAnsi="Times New Roman" w:cs="Times New Roman"/>
          <w:sz w:val="24"/>
          <w:szCs w:val="24"/>
        </w:rPr>
        <w:br/>
      </w:r>
      <w:r w:rsidRPr="00A95349">
        <w:rPr>
          <w:rFonts w:ascii="Times New Roman" w:hAnsi="Times New Roman" w:cs="Times New Roman"/>
          <w:sz w:val="24"/>
          <w:szCs w:val="24"/>
        </w:rPr>
        <w:t xml:space="preserve">Elérhetősége: </w:t>
      </w:r>
      <w:hyperlink r:id="rId4" w:history="1">
        <w:r w:rsidR="00073489" w:rsidRPr="00C21E37">
          <w:rPr>
            <w:rStyle w:val="Hiperhivatkozs"/>
            <w:rFonts w:ascii="Times New Roman" w:hAnsi="Times New Roman" w:cs="Times New Roman"/>
            <w:sz w:val="24"/>
            <w:szCs w:val="24"/>
          </w:rPr>
          <w:t>polgarmester@kardoskut.hu</w:t>
        </w:r>
      </w:hyperlink>
      <w:r w:rsidR="00073489">
        <w:rPr>
          <w:rFonts w:ascii="Times New Roman" w:hAnsi="Times New Roman" w:cs="Times New Roman"/>
          <w:sz w:val="24"/>
          <w:szCs w:val="24"/>
        </w:rPr>
        <w:t xml:space="preserve"> 68/429-000</w:t>
      </w:r>
      <w:r>
        <w:rPr>
          <w:rFonts w:ascii="Times New Roman" w:hAnsi="Times New Roman" w:cs="Times New Roman"/>
          <w:sz w:val="24"/>
          <w:szCs w:val="24"/>
        </w:rPr>
        <w:br/>
      </w:r>
      <w:r w:rsidR="006630A1">
        <w:rPr>
          <w:rFonts w:ascii="Times New Roman" w:hAnsi="Times New Roman" w:cs="Times New Roman"/>
          <w:sz w:val="24"/>
          <w:szCs w:val="24"/>
        </w:rPr>
        <w:t>Számlavezető pénzintézete: Kereskedelmi és Hitelbank</w:t>
      </w:r>
      <w:r>
        <w:rPr>
          <w:rFonts w:ascii="Times New Roman" w:hAnsi="Times New Roman" w:cs="Times New Roman"/>
          <w:sz w:val="24"/>
          <w:szCs w:val="24"/>
        </w:rPr>
        <w:br/>
      </w:r>
      <w:r w:rsidR="006630A1">
        <w:rPr>
          <w:rFonts w:ascii="Times New Roman" w:hAnsi="Times New Roman" w:cs="Times New Roman"/>
          <w:sz w:val="24"/>
          <w:szCs w:val="24"/>
        </w:rPr>
        <w:t>Fizetési számlaszáma:</w:t>
      </w:r>
      <w:r w:rsidR="000E3E04">
        <w:rPr>
          <w:rFonts w:ascii="Times New Roman" w:hAnsi="Times New Roman" w:cs="Times New Roman"/>
          <w:sz w:val="24"/>
          <w:szCs w:val="24"/>
        </w:rPr>
        <w:t xml:space="preserve"> </w:t>
      </w:r>
      <w:r w:rsidR="005E664D">
        <w:rPr>
          <w:rFonts w:ascii="Times New Roman" w:hAnsi="Times New Roman" w:cs="Times New Roman"/>
          <w:sz w:val="24"/>
          <w:szCs w:val="24"/>
        </w:rPr>
        <w:t>10402142-21422876</w:t>
      </w:r>
      <w:r>
        <w:rPr>
          <w:rFonts w:ascii="Times New Roman" w:hAnsi="Times New Roman" w:cs="Times New Roman"/>
          <w:sz w:val="24"/>
          <w:szCs w:val="24"/>
        </w:rPr>
        <w:br/>
      </w:r>
      <w:r w:rsidR="000E3E04">
        <w:rPr>
          <w:rFonts w:ascii="Times New Roman" w:hAnsi="Times New Roman" w:cs="Times New Roman"/>
          <w:sz w:val="24"/>
          <w:szCs w:val="24"/>
        </w:rPr>
        <w:t>Adószáma: 735034</w:t>
      </w:r>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sz w:val="24"/>
          <w:szCs w:val="24"/>
        </w:rPr>
      </w:pPr>
      <w:proofErr w:type="gramStart"/>
      <w:r w:rsidRPr="00A95349">
        <w:rPr>
          <w:rFonts w:ascii="Times New Roman" w:hAnsi="Times New Roman" w:cs="Times New Roman"/>
          <w:sz w:val="24"/>
          <w:szCs w:val="24"/>
        </w:rPr>
        <w:t>mint</w:t>
      </w:r>
      <w:proofErr w:type="gramEnd"/>
      <w:r w:rsidRPr="00A95349">
        <w:rPr>
          <w:rFonts w:ascii="Times New Roman" w:hAnsi="Times New Roman" w:cs="Times New Roman"/>
          <w:sz w:val="24"/>
          <w:szCs w:val="24"/>
        </w:rPr>
        <w:t xml:space="preserve"> Megrendelő (továbbiakban : Megrendelő) </w:t>
      </w:r>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másrészről </w:t>
      </w:r>
      <w:proofErr w:type="gramStart"/>
      <w:r w:rsidRPr="00A95349">
        <w:rPr>
          <w:rFonts w:ascii="Times New Roman" w:hAnsi="Times New Roman" w:cs="Times New Roman"/>
          <w:sz w:val="24"/>
          <w:szCs w:val="24"/>
        </w:rPr>
        <w:t>a</w:t>
      </w:r>
      <w:proofErr w:type="gramEnd"/>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sz w:val="24"/>
          <w:szCs w:val="24"/>
        </w:rPr>
      </w:pPr>
      <w:proofErr w:type="gramStart"/>
      <w:r w:rsidRPr="00A95349">
        <w:rPr>
          <w:rFonts w:ascii="Times New Roman" w:hAnsi="Times New Roman" w:cs="Times New Roman"/>
          <w:sz w:val="24"/>
          <w:szCs w:val="24"/>
        </w:rPr>
        <w:t>mint</w:t>
      </w:r>
      <w:proofErr w:type="gramEnd"/>
      <w:r w:rsidRPr="00A95349">
        <w:rPr>
          <w:rFonts w:ascii="Times New Roman" w:hAnsi="Times New Roman" w:cs="Times New Roman"/>
          <w:sz w:val="24"/>
          <w:szCs w:val="24"/>
        </w:rPr>
        <w:t xml:space="preserve"> Vállalkozó (továbbiakban : Vállalkozó)  </w:t>
      </w:r>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sz w:val="24"/>
          <w:szCs w:val="24"/>
        </w:rPr>
      </w:pPr>
      <w:proofErr w:type="gramStart"/>
      <w:r w:rsidRPr="00A95349">
        <w:rPr>
          <w:rFonts w:ascii="Times New Roman" w:hAnsi="Times New Roman" w:cs="Times New Roman"/>
          <w:sz w:val="24"/>
          <w:szCs w:val="24"/>
        </w:rPr>
        <w:t>együttesen</w:t>
      </w:r>
      <w:proofErr w:type="gramEnd"/>
      <w:r w:rsidRPr="00A95349">
        <w:rPr>
          <w:rFonts w:ascii="Times New Roman" w:hAnsi="Times New Roman" w:cs="Times New Roman"/>
          <w:sz w:val="24"/>
          <w:szCs w:val="24"/>
        </w:rPr>
        <w:t xml:space="preserve"> Felek (a továbbiakban: együttesen Felek) között az alulírott helyen és napon, az alábbi feltételekkel. </w:t>
      </w:r>
    </w:p>
    <w:p w:rsidR="00A95349" w:rsidRPr="00A95349" w:rsidRDefault="00A95349" w:rsidP="00A95349">
      <w:pPr>
        <w:jc w:val="both"/>
        <w:rPr>
          <w:rFonts w:ascii="Times New Roman" w:hAnsi="Times New Roman" w:cs="Times New Roman"/>
          <w:b/>
          <w:sz w:val="24"/>
          <w:szCs w:val="24"/>
        </w:rPr>
      </w:pPr>
      <w:r w:rsidRPr="00A95349">
        <w:rPr>
          <w:rFonts w:ascii="Times New Roman" w:hAnsi="Times New Roman" w:cs="Times New Roman"/>
          <w:b/>
          <w:sz w:val="24"/>
          <w:szCs w:val="24"/>
        </w:rPr>
        <w:t xml:space="preserve">1. ELŐZMÉNYEK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1.1. A Megrendelő, mint ajánlatkérő a „Kardoskút Község közvilágításának LED korszerűsítése, üzemeltetése és karbantartása” elnevezésű projekt megvalósítására a hatályos „Kardoskút Község Önkormányzata Beszerzések Lebonyolításának Szabályzata” (továbbiakban: BSZ.) alapján, építési beruházás tárgyú beszerzési eljárást indított. Felek rögzítik, hogy az eljárás nem </w:t>
      </w:r>
      <w:proofErr w:type="gramStart"/>
      <w:r w:rsidRPr="00A95349">
        <w:rPr>
          <w:rFonts w:ascii="Times New Roman" w:hAnsi="Times New Roman" w:cs="Times New Roman"/>
          <w:sz w:val="24"/>
          <w:szCs w:val="24"/>
        </w:rPr>
        <w:t>esett  a</w:t>
      </w:r>
      <w:proofErr w:type="gramEnd"/>
      <w:r w:rsidRPr="00A95349">
        <w:rPr>
          <w:rFonts w:ascii="Times New Roman" w:hAnsi="Times New Roman" w:cs="Times New Roman"/>
          <w:sz w:val="24"/>
          <w:szCs w:val="24"/>
        </w:rPr>
        <w:t xml:space="preserve"> közbeszerzésekről szóló 2015. évi CXLIII. tv. (továbbiakban: „Kbt.”) rendelkezéseinek a hatálya alá, a beszerzés így nem volt közbeszerzés.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1.2. A szerződő felek jelen vállalkozási Szerződést a beszerzési eljárásban a Megrendelő, mint ajánlatkérő által kiadott felhívás és a Vállalkozó, mint nyertes ajánlattevő Ajánlata szerint kötik meg.  </w:t>
      </w:r>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b/>
          <w:sz w:val="24"/>
          <w:szCs w:val="24"/>
        </w:rPr>
      </w:pPr>
      <w:r w:rsidRPr="00A95349">
        <w:rPr>
          <w:rFonts w:ascii="Times New Roman" w:hAnsi="Times New Roman" w:cs="Times New Roman"/>
          <w:b/>
          <w:sz w:val="24"/>
          <w:szCs w:val="24"/>
        </w:rPr>
        <w:lastRenderedPageBreak/>
        <w:t xml:space="preserve">2. A SZERZŐDÉS TÁRGYA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2.1. A Megrendelő a „Kardoskút Község közvilágításának LED korszerűsítése, üzemeltetése és karbantartása” elnevezésű ajánlattételi felhívása és kapcsolódó műszaki leírás alapján megrendeli, a Vállalkozó pedig nyertes Ajánlata alapján elvállalja a „Kardoskú</w:t>
      </w:r>
      <w:r>
        <w:rPr>
          <w:rFonts w:ascii="Times New Roman" w:hAnsi="Times New Roman" w:cs="Times New Roman"/>
          <w:sz w:val="24"/>
          <w:szCs w:val="24"/>
        </w:rPr>
        <w:t xml:space="preserve">t Község </w:t>
      </w:r>
      <w:r w:rsidRPr="00A95349">
        <w:rPr>
          <w:rFonts w:ascii="Times New Roman" w:hAnsi="Times New Roman" w:cs="Times New Roman"/>
          <w:sz w:val="24"/>
          <w:szCs w:val="24"/>
        </w:rPr>
        <w:t xml:space="preserve">közvilágításának LED korszerűsítése, üzemeltetése és karbantartása” elnevezésű projekt építési és szerelési munkálatainak kivitelezését a jelen szerződésnek megfelelően. Az ekként megvalósított munkákkal, a projekt kivitelezésével megépített LED technológiával szerelt közvilágítási hálózat a jelen Szerződés alapján létrehozott létesítmény („Létesítmény”).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A jelen Szerződésben foglaltak alapján a megvalósítandó kivitelezési munkák részletes leírását (vállalt építőipari kivitelezési tevékenység pontos meghatározását, az építési munkaterület pontos körülírását, az építményre, építési tevékenységre vonatkozó követelmény (mennyiségi és minőségi mutatók) az ajánlatkéréshez kiadott műszaki leírás és dokumentáció, valamint a Vállalkozó nyertes Ajánlata tartalmazza. </w:t>
      </w:r>
    </w:p>
    <w:p w:rsidR="00A95349" w:rsidRPr="00A95349" w:rsidRDefault="00A95349" w:rsidP="00A95349">
      <w:pPr>
        <w:jc w:val="both"/>
        <w:rPr>
          <w:rFonts w:ascii="Times New Roman" w:hAnsi="Times New Roman" w:cs="Times New Roman"/>
          <w:sz w:val="24"/>
          <w:szCs w:val="24"/>
        </w:rPr>
      </w:pPr>
      <w:proofErr w:type="gramStart"/>
      <w:r w:rsidRPr="00A95349">
        <w:rPr>
          <w:rFonts w:ascii="Times New Roman" w:hAnsi="Times New Roman" w:cs="Times New Roman"/>
          <w:sz w:val="24"/>
          <w:szCs w:val="24"/>
        </w:rPr>
        <w:t>Vállalkozó feladata a Megrendelő által a beszerzési eljárás során rendelkezésre bocsátott műszaki feltételek és a Vállalkozói ajánlatnak megfelelő költségvetés alapján és annak megfelelően – a ajánlattételi eljárásban tett ajánlata szerint – a projekt megvalósításával érintett közvilágítási rendszer korszerűsítéséhez szükséges kiviteli tervek elkészítése, és a területileg illetékes áramhálózati engedélyessel, a település jegyzőjével történő jóváhagyatása, a kiviteli tervek tekintetében az országos (állami) fő közlekedési utak kezelőjét a jóváhagyási eljárásban véleményezési jog illeti meg – ennekbeszerzése.</w:t>
      </w:r>
      <w:proofErr w:type="gramEnd"/>
      <w:r w:rsidRPr="00A95349">
        <w:rPr>
          <w:rFonts w:ascii="Times New Roman" w:hAnsi="Times New Roman" w:cs="Times New Roman"/>
          <w:sz w:val="24"/>
          <w:szCs w:val="24"/>
        </w:rPr>
        <w:t xml:space="preserve">  A tényleges kivitelezés megkezdésének feltétele a fentiek szerint jóváhagyott kiviteli tervek megléte. A Vállalkozó a kiviteli terveket egységes tervként a teljes Létesítményre vonatkozóan kell, hogy elkészítse, a Megrendelő szakaszos tervszolgáltatásra nem ad lehetőséget.  </w:t>
      </w:r>
      <w:proofErr w:type="gramStart"/>
      <w:r w:rsidRPr="00A95349">
        <w:rPr>
          <w:rFonts w:ascii="Times New Roman" w:hAnsi="Times New Roman" w:cs="Times New Roman"/>
          <w:sz w:val="24"/>
          <w:szCs w:val="24"/>
        </w:rPr>
        <w:t>Vállalkozónak a fentiek szerint jóváhagyásra benyújtandó kiviteli tervekre, azok benyújtása előtt Megrendelő hozzájárulását kell kérnie, Megrendelő csak a tanulmánytervnek megfelelő megvilágítási szintet biztosító és legalább a tanulmánytervben foglalt energia megtakarítást eredményező olyan kiviteli tervhez ad hozzájárulást, mely a Vállalkozó beszerzési eljárásban tett és Megrendelő, mint a beszerzési eljárás ajánlatkérője által elfogadott ajánlatnak megfelel, továbbá tartalmazza a következőket: - Az üzemelő közvilágítási rendszert és a saját bemérést össze kell hangolni az NKM Áramhálózati Kft</w:t>
      </w:r>
      <w:proofErr w:type="gramEnd"/>
      <w:r w:rsidRPr="00A95349">
        <w:rPr>
          <w:rFonts w:ascii="Times New Roman" w:hAnsi="Times New Roman" w:cs="Times New Roman"/>
          <w:sz w:val="24"/>
          <w:szCs w:val="24"/>
        </w:rPr>
        <w:t xml:space="preserve">, </w:t>
      </w:r>
      <w:proofErr w:type="gramStart"/>
      <w:r w:rsidRPr="00A95349">
        <w:rPr>
          <w:rFonts w:ascii="Times New Roman" w:hAnsi="Times New Roman" w:cs="Times New Roman"/>
          <w:sz w:val="24"/>
          <w:szCs w:val="24"/>
        </w:rPr>
        <w:t>mint</w:t>
      </w:r>
      <w:proofErr w:type="gramEnd"/>
      <w:r w:rsidRPr="00A95349">
        <w:rPr>
          <w:rFonts w:ascii="Times New Roman" w:hAnsi="Times New Roman" w:cs="Times New Roman"/>
          <w:sz w:val="24"/>
          <w:szCs w:val="24"/>
        </w:rPr>
        <w:t xml:space="preserve"> illetékes hálózati engedélyes </w:t>
      </w:r>
      <w:proofErr w:type="spellStart"/>
      <w:r w:rsidRPr="00A95349">
        <w:rPr>
          <w:rFonts w:ascii="Times New Roman" w:hAnsi="Times New Roman" w:cs="Times New Roman"/>
          <w:sz w:val="24"/>
          <w:szCs w:val="24"/>
        </w:rPr>
        <w:t>legalizációs</w:t>
      </w:r>
      <w:proofErr w:type="spellEnd"/>
      <w:r w:rsidRPr="00A95349">
        <w:rPr>
          <w:rFonts w:ascii="Times New Roman" w:hAnsi="Times New Roman" w:cs="Times New Roman"/>
          <w:sz w:val="24"/>
          <w:szCs w:val="24"/>
        </w:rPr>
        <w:t xml:space="preserve"> hálózati térképével. - Az ellátási irányokat és határokat a tervrajzon rögzíteni kell. - Oszlopszintű leltár elkészítése a közvilágítás passzív elemeinek NKM Áramhálózati Kft és az Önkormányzat tulajdonában álló elemeiről. - Oszlopszintű leltár az oszlopokra szerelt aktív hálózati elemekről. - Az NKM Áramhálózati Kft tulajdonában álló passzív közvilágítási elemek és az azokra felszerelt aktív hálózati elemek közötti tulajdoni határ megjelölése. - A forgalomtechnikai tervek (</w:t>
      </w:r>
      <w:proofErr w:type="spellStart"/>
      <w:r w:rsidRPr="00A95349">
        <w:rPr>
          <w:rFonts w:ascii="Times New Roman" w:hAnsi="Times New Roman" w:cs="Times New Roman"/>
          <w:sz w:val="24"/>
          <w:szCs w:val="24"/>
        </w:rPr>
        <w:t>forgalom-korlázotási</w:t>
      </w:r>
      <w:proofErr w:type="spellEnd"/>
      <w:r w:rsidRPr="00A95349">
        <w:rPr>
          <w:rFonts w:ascii="Times New Roman" w:hAnsi="Times New Roman" w:cs="Times New Roman"/>
          <w:sz w:val="24"/>
          <w:szCs w:val="24"/>
        </w:rPr>
        <w:t xml:space="preserve"> tervek). - Az NKM Áramhálózati Kft közvilágítási elosztási hálózatára vonatkozó feszültségmentesítési ütemezés. Vállalkozó feladata a kivitelezési munkák elvégzéséhez szükséges forgalomtechnikai tervek elkészítése és szükséges engedélyeztetése. Vállalkozó feladata a megvalósulási tervdokumentáció elkészítése is.  Ajánlatkérő jogdíj fizetése nélkül jogosult az ajánlattevő által elkészített bármely tervnek az általa a továbbtervezésére, átdolgozására, mivel az ajánlatkérőt e terveken a felhasználói jogok a tervek átvételével teljes körűen megilletik. </w:t>
      </w:r>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lastRenderedPageBreak/>
        <w:t xml:space="preserve">2.2. </w:t>
      </w:r>
      <w:proofErr w:type="gramStart"/>
      <w:r w:rsidRPr="00A95349">
        <w:rPr>
          <w:rFonts w:ascii="Times New Roman" w:hAnsi="Times New Roman" w:cs="Times New Roman"/>
          <w:sz w:val="24"/>
          <w:szCs w:val="24"/>
        </w:rPr>
        <w:t>A Vállalkozó kijelenti, hogy a kivitelezés helyszínét, környezetét, továbbá a kivitelezéssel kapcsolatos összes körülményt, feltételt, előírást, a beszerzési eljárás során neki átadott műszaki leírást, az annak részeként rendelkezésre bocsátott követelményeket az ajánlattételét megelőzően részletesen megvizsgálta, ezek alapján a projektet részleteiben megismerte, ajánlatát az ezekben foglalt munkálatok teljes körű megvalósítására (ide értve a tervezést is) tette, illetve jelen Szerződés keretében az azokban foglalt munkálatok teljes körű megvalósítására vállalkozik.</w:t>
      </w:r>
      <w:proofErr w:type="gramEnd"/>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2.3. A felek megállapodása szerint a Vállalkozó köteles a Szerződés értelmében a kivitelezést szerződésszerűen, teljes körűen, műszakilag és minőségileg kifogástalan kivitelben, rendeltetésszerű használatot biztosító állapotban, a vonatkozó magyar és az illetékes </w:t>
      </w:r>
      <w:proofErr w:type="spellStart"/>
      <w:r w:rsidRPr="00A95349">
        <w:rPr>
          <w:rFonts w:ascii="Times New Roman" w:hAnsi="Times New Roman" w:cs="Times New Roman"/>
          <w:sz w:val="24"/>
          <w:szCs w:val="24"/>
        </w:rPr>
        <w:t>elosztóhálózati</w:t>
      </w:r>
      <w:proofErr w:type="spellEnd"/>
      <w:r w:rsidRPr="00A95349">
        <w:rPr>
          <w:rFonts w:ascii="Times New Roman" w:hAnsi="Times New Roman" w:cs="Times New Roman"/>
          <w:sz w:val="24"/>
          <w:szCs w:val="24"/>
        </w:rPr>
        <w:t xml:space="preserve"> engedélyesi előírásoknak, műszaki szabványoknak, valamint a technika mai állásának megfelelően, határidőben elvégezni, a próbaüzemet biztosítani és a teljesítéshez szükséges valamennyi egyéb szerződéses kötelezettségét szerződésszerűen teljesíteni, jótállási, szavatossági kötelezettségének maradéktalanul eleget tenni. </w:t>
      </w:r>
    </w:p>
    <w:p w:rsidR="00A95349" w:rsidRPr="00A95349" w:rsidRDefault="00A95349" w:rsidP="00A95349">
      <w:pPr>
        <w:jc w:val="both"/>
        <w:rPr>
          <w:rFonts w:ascii="Times New Roman" w:hAnsi="Times New Roman" w:cs="Times New Roman"/>
          <w:b/>
          <w:sz w:val="24"/>
          <w:szCs w:val="24"/>
        </w:rPr>
      </w:pPr>
      <w:r w:rsidRPr="00A95349">
        <w:rPr>
          <w:rFonts w:ascii="Times New Roman" w:hAnsi="Times New Roman" w:cs="Times New Roman"/>
          <w:b/>
          <w:sz w:val="24"/>
          <w:szCs w:val="24"/>
        </w:rPr>
        <w:t xml:space="preserve">3. A </w:t>
      </w:r>
      <w:proofErr w:type="gramStart"/>
      <w:r w:rsidRPr="00A95349">
        <w:rPr>
          <w:rFonts w:ascii="Times New Roman" w:hAnsi="Times New Roman" w:cs="Times New Roman"/>
          <w:b/>
          <w:sz w:val="24"/>
          <w:szCs w:val="24"/>
        </w:rPr>
        <w:t>VÁLLALKOZÓI  DÍJ</w:t>
      </w:r>
      <w:proofErr w:type="gramEnd"/>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3.1 A felek jelen Szerződés szerinti kiviteli munkák és valamennyi vállalkozói kötelem (beleértve a kiviteli tervek elkészítésének és engedélyezésének, az engedélyezéshez szükséges feltételek biztosításának a költségeit és díját, de beleértve a forgalomtechnikai tervek elkészítésének és engedélyezésének, az engedélyezéshez szükséges feltételek biztosításának a költségeit és díját, továbbá beleértve a megvalósulási tervek elkészítésének költségeit is) teljesítésének ellenértékét </w:t>
      </w:r>
      <w:proofErr w:type="spellStart"/>
      <w:r w:rsidRPr="00A95349">
        <w:rPr>
          <w:rFonts w:ascii="Times New Roman" w:hAnsi="Times New Roman" w:cs="Times New Roman"/>
          <w:sz w:val="24"/>
          <w:szCs w:val="24"/>
        </w:rPr>
        <w:t>fixátalányáras</w:t>
      </w:r>
      <w:proofErr w:type="spellEnd"/>
      <w:r w:rsidRPr="00A95349">
        <w:rPr>
          <w:rFonts w:ascii="Times New Roman" w:hAnsi="Times New Roman" w:cs="Times New Roman"/>
          <w:sz w:val="24"/>
          <w:szCs w:val="24"/>
        </w:rPr>
        <w:t xml:space="preserve"> vállalkozói díjban határozzák meg.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A Szerződéses Ár (mint vállalkozói díj</w:t>
      </w:r>
      <w:proofErr w:type="gramStart"/>
      <w:r w:rsidRPr="00A95349">
        <w:rPr>
          <w:rFonts w:ascii="Times New Roman" w:hAnsi="Times New Roman" w:cs="Times New Roman"/>
          <w:sz w:val="24"/>
          <w:szCs w:val="24"/>
        </w:rPr>
        <w:t>) .</w:t>
      </w:r>
      <w:proofErr w:type="gramEnd"/>
      <w:r w:rsidRPr="00A95349">
        <w:rPr>
          <w:rFonts w:ascii="Times New Roman" w:hAnsi="Times New Roman" w:cs="Times New Roman"/>
          <w:sz w:val="24"/>
          <w:szCs w:val="24"/>
        </w:rPr>
        <w:t xml:space="preserve">- nettó forint, azaz - nettó forint, mely a teljes Létesítmény megvalósításának az ellenértéke.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A Szerződéses Ár un. átalányárként került jelen Szerződésben kikötésre, melyre tekintettel a vállalkozó kijelenti, hogy a szerződéses ár fix egységárakon alapuló átalányár.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Az ÁFA a mindenkor hatályos jogszabályoknak megfelelően fizetendő, a vállalkozói díj ÁFA értékkel növelt értéken kerül elszámolásra és teljesítésre.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A Megrendelő a Szerződésben meghatározott építőipari kivitelezési tevékenység bruttó ellenértékének pénzügyi fedezetével rendelkezik és képes azt a Szerződés szerint megfizetni a Vállalkozónak.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3.2. </w:t>
      </w:r>
      <w:proofErr w:type="gramStart"/>
      <w:r w:rsidRPr="00A95349">
        <w:rPr>
          <w:rFonts w:ascii="Times New Roman" w:hAnsi="Times New Roman" w:cs="Times New Roman"/>
          <w:sz w:val="24"/>
          <w:szCs w:val="24"/>
        </w:rPr>
        <w:t xml:space="preserve">A Szerződéses Ár a Vállalkozó jelen Szerződésben foglalt kötelezettségeinek teljes költségét fedezi, tartalmazza a teljes műszaki tartalom megvalósításához szükséges tervezési és kivitelezési munkák közvetlen és közvetett költségét, beleérve az anyag biztosításának a teljes költségét is, a felmerülő költségek vállalkozói fedezetét, a vállalkozás teljesítésével kapcsolatosan felmerülő minden díjat, illetéket, biztosítást, bármiféle dokumentáció költségét, bérleti díjakat (gépek, eszközök, irodák raktárak, </w:t>
      </w:r>
      <w:proofErr w:type="spellStart"/>
      <w:r w:rsidRPr="00A95349">
        <w:rPr>
          <w:rFonts w:ascii="Times New Roman" w:hAnsi="Times New Roman" w:cs="Times New Roman"/>
          <w:sz w:val="24"/>
          <w:szCs w:val="24"/>
        </w:rPr>
        <w:t>stb</w:t>
      </w:r>
      <w:proofErr w:type="spellEnd"/>
      <w:r w:rsidRPr="00A95349">
        <w:rPr>
          <w:rFonts w:ascii="Times New Roman" w:hAnsi="Times New Roman" w:cs="Times New Roman"/>
          <w:sz w:val="24"/>
          <w:szCs w:val="24"/>
        </w:rPr>
        <w:t>), organizációs költségeket, közterület foglalás, az esetlegesen szükséges geodéziai beméréselkészítésének</w:t>
      </w:r>
      <w:proofErr w:type="gramEnd"/>
      <w:r w:rsidRPr="00A95349">
        <w:rPr>
          <w:rFonts w:ascii="Times New Roman" w:hAnsi="Times New Roman" w:cs="Times New Roman"/>
          <w:sz w:val="24"/>
          <w:szCs w:val="24"/>
        </w:rPr>
        <w:t xml:space="preserve"> </w:t>
      </w:r>
      <w:proofErr w:type="gramStart"/>
      <w:r w:rsidRPr="00A95349">
        <w:rPr>
          <w:rFonts w:ascii="Times New Roman" w:hAnsi="Times New Roman" w:cs="Times New Roman"/>
          <w:sz w:val="24"/>
          <w:szCs w:val="24"/>
        </w:rPr>
        <w:t xml:space="preserve">költségét, a felvonulási-, vagyon- és munkavédelmi költségeket, az átadás-átvételi eljárás feltételei biztosításának és lebonyolításának a költségeit, üzemi próbák elvégzésének költségeit, a jótállási (garanciális) és szavatossági kötelezettségek költségeit, az esetlegesen felmerülő károk megtérítésének költségeit, a vállalkozási tevékenység során keletkező hulladék (különösen a leszerelésre kerülő lámpatestek és tartozékaik elszállítására és kezelésére vonatkozó költségeket, valamint </w:t>
      </w:r>
      <w:r w:rsidRPr="00A95349">
        <w:rPr>
          <w:rFonts w:ascii="Times New Roman" w:hAnsi="Times New Roman" w:cs="Times New Roman"/>
          <w:sz w:val="24"/>
          <w:szCs w:val="24"/>
        </w:rPr>
        <w:lastRenderedPageBreak/>
        <w:t>mindazokat a költségeket, amelyek az ajánlati dokumentációban rögzített feltételek betartásához,teljesítéséhez</w:t>
      </w:r>
      <w:proofErr w:type="gramEnd"/>
      <w:r w:rsidRPr="00A95349">
        <w:rPr>
          <w:rFonts w:ascii="Times New Roman" w:hAnsi="Times New Roman" w:cs="Times New Roman"/>
          <w:sz w:val="24"/>
          <w:szCs w:val="24"/>
        </w:rPr>
        <w:t xml:space="preserve"> </w:t>
      </w:r>
      <w:proofErr w:type="gramStart"/>
      <w:r w:rsidRPr="00A95349">
        <w:rPr>
          <w:rFonts w:ascii="Times New Roman" w:hAnsi="Times New Roman" w:cs="Times New Roman"/>
          <w:sz w:val="24"/>
          <w:szCs w:val="24"/>
        </w:rPr>
        <w:t>szükségesek</w:t>
      </w:r>
      <w:proofErr w:type="gramEnd"/>
      <w:r w:rsidRPr="00A95349">
        <w:rPr>
          <w:rFonts w:ascii="Times New Roman" w:hAnsi="Times New Roman" w:cs="Times New Roman"/>
          <w:sz w:val="24"/>
          <w:szCs w:val="24"/>
        </w:rPr>
        <w:t xml:space="preserve">. A Szerződéses Áron felül a Vállalkozó a Szerződés teljesítéséhez közvetlenül, vagy közvetetten végzett tevékenységéért díjazásra nem jogosult.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3.3. A Szerződéses Ár tartalmazza továbbá mindazon közüzemi díjak (energia) összegét is, amelyeket a munkaterület átadásától a teljesítés szerződésszerű átadásáig terjedő időtartam alatt a Vállalkozó köteles viselni.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3.4. A Vállalkozó többletmunkáért nem jogosult külön díjat felszámítani. Vállalkozó kijelenti, hogy a többletmunka kockázatát magára vállalja. A Vállalkozó a Szerződés teljesítése során felmerülő </w:t>
      </w:r>
      <w:proofErr w:type="spellStart"/>
      <w:proofErr w:type="gramStart"/>
      <w:r w:rsidRPr="00A95349">
        <w:rPr>
          <w:rFonts w:ascii="Times New Roman" w:hAnsi="Times New Roman" w:cs="Times New Roman"/>
          <w:sz w:val="24"/>
          <w:szCs w:val="24"/>
        </w:rPr>
        <w:t>többletmunká</w:t>
      </w:r>
      <w:proofErr w:type="spellEnd"/>
      <w:r w:rsidRPr="00A95349">
        <w:rPr>
          <w:rFonts w:ascii="Times New Roman" w:hAnsi="Times New Roman" w:cs="Times New Roman"/>
          <w:sz w:val="24"/>
          <w:szCs w:val="24"/>
        </w:rPr>
        <w:t>(</w:t>
      </w:r>
      <w:proofErr w:type="spellStart"/>
      <w:proofErr w:type="gramEnd"/>
      <w:r w:rsidRPr="00A95349">
        <w:rPr>
          <w:rFonts w:ascii="Times New Roman" w:hAnsi="Times New Roman" w:cs="Times New Roman"/>
          <w:sz w:val="24"/>
          <w:szCs w:val="24"/>
        </w:rPr>
        <w:t>ka</w:t>
      </w:r>
      <w:proofErr w:type="spellEnd"/>
      <w:r w:rsidRPr="00A95349">
        <w:rPr>
          <w:rFonts w:ascii="Times New Roman" w:hAnsi="Times New Roman" w:cs="Times New Roman"/>
          <w:sz w:val="24"/>
          <w:szCs w:val="24"/>
        </w:rPr>
        <w:t>)t külön térítés nélkül elvégzi, annak elvégzésének ellenértékét külön nem érvényesítheti, mivel a Szerződéses Ár átalányáron  került meghatározásra. Többletmunka alatt a Felek az építőipari kivitelezési tevékeny</w:t>
      </w:r>
      <w:r>
        <w:rPr>
          <w:rFonts w:ascii="Times New Roman" w:hAnsi="Times New Roman" w:cs="Times New Roman"/>
          <w:sz w:val="24"/>
          <w:szCs w:val="24"/>
        </w:rPr>
        <w:t xml:space="preserve">ségről szóló191/2009. (IX.15.) </w:t>
      </w:r>
      <w:r w:rsidRPr="00A95349">
        <w:rPr>
          <w:rFonts w:ascii="Times New Roman" w:hAnsi="Times New Roman" w:cs="Times New Roman"/>
          <w:sz w:val="24"/>
          <w:szCs w:val="24"/>
        </w:rPr>
        <w:t xml:space="preserve">Korm. rendelet 2.§ e) pontjában meghatározott fogalmat értik, valamint mindazon munkát, mely tervhiba miatt nem volt része a kiviteli tervnek.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3.5. A Vállalkozó a 3.1. pontban meghatározott díjon felül egyéb jogcímen sem díjazásra, sem költségtérítésre nem tarthat igényt.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3.6. Vállalkozó kijelenti, hogy a Szerződéses Árat a fentiek, valamint annak tudatában alakította ki, hogy az esetleges elektronikus előtét cseréket 50 (ötvenezer) ezer üzemóra időtartam alatt térítésmentesen elvégzi, amire a Szerződéses Ár megfelelő fedezetet nyújt. </w:t>
      </w:r>
    </w:p>
    <w:p w:rsidR="00A95349" w:rsidRPr="00A95349" w:rsidRDefault="00A95349" w:rsidP="00A95349">
      <w:pPr>
        <w:jc w:val="both"/>
        <w:rPr>
          <w:rFonts w:ascii="Times New Roman" w:hAnsi="Times New Roman" w:cs="Times New Roman"/>
          <w:b/>
          <w:sz w:val="24"/>
          <w:szCs w:val="24"/>
        </w:rPr>
      </w:pPr>
      <w:r w:rsidRPr="00A95349">
        <w:rPr>
          <w:rFonts w:ascii="Times New Roman" w:hAnsi="Times New Roman" w:cs="Times New Roman"/>
          <w:b/>
          <w:sz w:val="24"/>
          <w:szCs w:val="24"/>
        </w:rPr>
        <w:t xml:space="preserve">4. </w:t>
      </w:r>
      <w:proofErr w:type="gramStart"/>
      <w:r w:rsidRPr="00A95349">
        <w:rPr>
          <w:rFonts w:ascii="Times New Roman" w:hAnsi="Times New Roman" w:cs="Times New Roman"/>
          <w:b/>
          <w:sz w:val="24"/>
          <w:szCs w:val="24"/>
        </w:rPr>
        <w:t>TELJESÍTÉSI  HATÁRIDŐK</w:t>
      </w:r>
      <w:proofErr w:type="gramEnd"/>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4.1. A Vállalkozó köteles a Szerződés tárgyát az általa meghatározott és a Megrendelőnek a jelen Szerződés aláírását követően a 2.1. pont szerint meghatározott kiviteli tervek elkészítésével (azaz a Szerződés 6.1. pontja szerint átadott tervezetekkel) átadott és a megrendelő által jóváhagyott időbeli ütemezés szerint és határidőben a Megrendelő részére átadni. A Vállalkozó által készített ütemezés tartalmazza a teljes Létesítmény megvalósításának tervezett időbeli ütemezését, a megvalósítás sorrendjét és azt, hogy a munkavégzés mely naptól mely napig tartó kivitelezést jelent. A Létesítmény egy munkaterületnek minősül.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4.2. Vállalkozó maga dönti el, hogy a Létesítmény mely részére és mikor végez kivitelezést, a Vállalkozó ennek megfelelő eljárása szerződésszerű akkor, ha az megfelel a 6.1. pont szerint jóváhagyott és a 4.1. pontnak megfelelően elkészített időbeli ütemezésnek.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4.3.  Megrendelő előzetes jóváhagyása keretében hagyja jóvá a 4.1. pont szerinti ütemezést. Megrendelő olyan ütemezés jóváhagyására köteles, mely megfelel a jelen Szerződésben foglaltaknak és mely biztosítja a 4.5. pontnak megfelelő véghatáridő teljesülését.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4.4. A Vállalkozó köteles az egyes Létesítmény Részeket úgy kivitelezni, hogy az adott Létesítmény Rész munkaterület átadás-átvételétől számítottan a műszaki átadás-átvétel legkésőbb 30 (harminc) napon belül le kell folytatni.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4.5. A végteljesítési időpontja a szerződés hatálybalépését követő 356. nap. A végteljesítés időpontjára a Vállalkozónak valamennyi a műszaki átadás-átvételhez kapcsolódó kötelezettséget teljesítenie kell és a műszaki átadás-átvételi eljárást a Létesítmény egésze esetében sikeresen le kell folytatni.  A végteljesítés a Létesítménynek a rendeltetésszerű használatra alkalmas állapotban, a Szerződésnek megfelelő megvalósítását jelenti, a megvalósulási tervdokumentáció átadása feltételével. A felek a Vállalkozó Szerződés szerinti szolgáltatását a Létesítmény tekintetében jogilag – jelen Szerződés alapján – oszthatatlannak veszik.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4.6. Előteljesítés kizárólag a Megrendelővel történt előzetes egyeztetés alapján – a Megrendelő előzetes jóváhagyásával és írásbeli engedélyével - lehetséges.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4.7.  Felek megállapodnak abban, hogy a Vállalkozó köteles arra, hogy a Létesítmény teljes megvalósítását követően – azaz valamennyi Létesítmény Rész műszaki átadás-átvételét követő naptól – további </w:t>
      </w:r>
      <w:proofErr w:type="gramStart"/>
      <w:r w:rsidRPr="00A95349">
        <w:rPr>
          <w:rFonts w:ascii="Times New Roman" w:hAnsi="Times New Roman" w:cs="Times New Roman"/>
          <w:sz w:val="24"/>
          <w:szCs w:val="24"/>
        </w:rPr>
        <w:t>10   évig</w:t>
      </w:r>
      <w:proofErr w:type="gramEnd"/>
      <w:r w:rsidRPr="00A95349">
        <w:rPr>
          <w:rFonts w:ascii="Times New Roman" w:hAnsi="Times New Roman" w:cs="Times New Roman"/>
          <w:sz w:val="24"/>
          <w:szCs w:val="24"/>
        </w:rPr>
        <w:t xml:space="preserve"> (120 hónapig) a jelen Szerződés eredményeként korszerűsített és bővített közvilágítási hálózatot üzemeltesse a Szerződés 1. sz. mellékletét képező „Vállalkozási szerződés (közvilágítási hálózat aktív elemeinek üzemeltetésére és karbantartására)” elnevezésű szerződés alapján, az üzemeltetés feltételeit a Vállalkozónak kell biztosítania. Megrendelő köteles a jelen pontban meghatározott üzemeltetési szerződést megkötni és a Létesítmény megvalósítását követő 120. (százhúsz) hónapig fenntartani, azaz köteles a Vállalkozó javára az üzemeltetést e szerződés szerint biztosítani, valamint köteles Megrendelő az üzemeltetési díjat 120 (százhúsz) hónapon keresztül az 1. sz. melléklet szerinti szerződésnek megfelelően megfizetni. Felek az ekkén</w:t>
      </w:r>
      <w:r>
        <w:rPr>
          <w:rFonts w:ascii="Times New Roman" w:hAnsi="Times New Roman" w:cs="Times New Roman"/>
          <w:sz w:val="24"/>
          <w:szCs w:val="24"/>
        </w:rPr>
        <w:t xml:space="preserve">t megkötött szerződés egy havi </w:t>
      </w:r>
      <w:r w:rsidRPr="00A95349">
        <w:rPr>
          <w:rFonts w:ascii="Times New Roman" w:hAnsi="Times New Roman" w:cs="Times New Roman"/>
          <w:sz w:val="24"/>
          <w:szCs w:val="24"/>
        </w:rPr>
        <w:t xml:space="preserve">üzemeltetési díját – mely magában foglalja a jelen Szerződés alapján megvalósuló Létesítmény megrendelői használatának (a lámpatestek és tartozékaik használatának) az ellenételezését is - a szerződés 3.1. pontjában meghatározott vállalkozói díj 120-od (százhúsz) részében állapodják meg.  </w:t>
      </w:r>
    </w:p>
    <w:p w:rsidR="00A95349" w:rsidRPr="00A95349" w:rsidRDefault="00A95349" w:rsidP="00A95349">
      <w:pPr>
        <w:jc w:val="both"/>
        <w:rPr>
          <w:rFonts w:ascii="Times New Roman" w:hAnsi="Times New Roman" w:cs="Times New Roman"/>
          <w:b/>
          <w:sz w:val="24"/>
          <w:szCs w:val="24"/>
        </w:rPr>
      </w:pPr>
      <w:r w:rsidRPr="00A95349">
        <w:rPr>
          <w:rFonts w:ascii="Times New Roman" w:hAnsi="Times New Roman" w:cs="Times New Roman"/>
          <w:b/>
          <w:sz w:val="24"/>
          <w:szCs w:val="24"/>
        </w:rPr>
        <w:t xml:space="preserve">5. FINANSZÍROZÁSI  </w:t>
      </w:r>
      <w:proofErr w:type="gramStart"/>
      <w:r w:rsidRPr="00A95349">
        <w:rPr>
          <w:rFonts w:ascii="Times New Roman" w:hAnsi="Times New Roman" w:cs="Times New Roman"/>
          <w:b/>
          <w:sz w:val="24"/>
          <w:szCs w:val="24"/>
        </w:rPr>
        <w:t>ÉS</w:t>
      </w:r>
      <w:proofErr w:type="gramEnd"/>
      <w:r w:rsidRPr="00A95349">
        <w:rPr>
          <w:rFonts w:ascii="Times New Roman" w:hAnsi="Times New Roman" w:cs="Times New Roman"/>
          <w:b/>
          <w:sz w:val="24"/>
          <w:szCs w:val="24"/>
        </w:rPr>
        <w:t xml:space="preserve"> FIZETÉSI  FELTÉTELEK </w:t>
      </w:r>
    </w:p>
    <w:p w:rsid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5.1. A Szerződés 3.1. pontjában meghatározott vállalkozói díj teljes egészében a Megrendelő saját forrásából kerül finanszírozásra.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5.2. A kifizetések pénzneme a magyar forint (HUF).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5.3. Kifizetés szabályai: </w:t>
      </w:r>
    </w:p>
    <w:p w:rsidR="00A95349" w:rsidRPr="00A95349" w:rsidRDefault="00A95349" w:rsidP="00A95349">
      <w:pPr>
        <w:jc w:val="both"/>
        <w:rPr>
          <w:rFonts w:ascii="Times New Roman" w:hAnsi="Times New Roman" w:cs="Times New Roman"/>
          <w:sz w:val="24"/>
          <w:szCs w:val="24"/>
        </w:rPr>
      </w:pPr>
      <w:proofErr w:type="gramStart"/>
      <w:r w:rsidRPr="00A95349">
        <w:rPr>
          <w:rFonts w:ascii="Times New Roman" w:hAnsi="Times New Roman" w:cs="Times New Roman"/>
          <w:sz w:val="24"/>
          <w:szCs w:val="24"/>
        </w:rPr>
        <w:t>a</w:t>
      </w:r>
      <w:proofErr w:type="gramEnd"/>
      <w:r w:rsidRPr="00A95349">
        <w:rPr>
          <w:rFonts w:ascii="Times New Roman" w:hAnsi="Times New Roman" w:cs="Times New Roman"/>
          <w:sz w:val="24"/>
          <w:szCs w:val="24"/>
        </w:rPr>
        <w:t xml:space="preserve">) A Vállalkozó által kiállított számla annak kézhezvételét követő 30 (harminc) napos fizetési határidővel a Megrendelő közvetlen teljesítésével az összes Létesítmény Rész műszaki átadás-átvételén alapuló végteljesítést követő elszámolás – és a használatba vételi engedély feltételéhez kötött teljesítési igazolás – alapján kerül megfizetésre a Szerződés 5.4. pontját tartalmazó ütemezés alapján banki átutalással. A Felek rögzítik, hogy a Megrendelő fizetési kötelezettsége a számla kibocsátása nélkül is beáll az 5.4 pontban megjelölt esedékesség napján, illetve a teljesítést követő 30. (harmincadik) napon.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b) Az ellenszolgáltatásra vonatkozó számla Áfa fizetés alá esik, az Áfa mértékét – a számla kiállításának megfelelően - a hatályos jogszabályok határozzák meg.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5.4  Fizetési ütemezés: </w:t>
      </w:r>
    </w:p>
    <w:p w:rsidR="00A95349" w:rsidRPr="00A95349" w:rsidRDefault="00A95349" w:rsidP="00A95349">
      <w:pPr>
        <w:jc w:val="both"/>
        <w:rPr>
          <w:rFonts w:ascii="Times New Roman" w:hAnsi="Times New Roman" w:cs="Times New Roman"/>
          <w:sz w:val="24"/>
          <w:szCs w:val="24"/>
        </w:rPr>
      </w:pPr>
      <w:proofErr w:type="gramStart"/>
      <w:r w:rsidRPr="00A95349">
        <w:rPr>
          <w:rFonts w:ascii="Times New Roman" w:hAnsi="Times New Roman" w:cs="Times New Roman"/>
          <w:sz w:val="24"/>
          <w:szCs w:val="24"/>
        </w:rPr>
        <w:t>a</w:t>
      </w:r>
      <w:proofErr w:type="gramEnd"/>
      <w:r w:rsidRPr="00A95349">
        <w:rPr>
          <w:rFonts w:ascii="Times New Roman" w:hAnsi="Times New Roman" w:cs="Times New Roman"/>
          <w:sz w:val="24"/>
          <w:szCs w:val="24"/>
        </w:rPr>
        <w:t xml:space="preserve">) A Felek megállapodnak abban a Vállalkozó, hogy a Szerződésre tekintettel az előlegszámla mellett biztosítja a szállítói előleget, az előleg mértéke a szerződés nettó ellenszolgáltatása (a Vállalkozót a Szerződés 3.1. pontja alapján megillető vállalkozói díj teljes összege) 5 %-ának megfelelő érték. A Vállalkozó legfeljebb az előzőek szerint megállapított mértékű előleg igénylésére jogosult. </w:t>
      </w:r>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b) Vállalkozó számlát a Létesítmény sikeres műszaki átadás-átvételét követően a Szerződés 4.7. pontja szerint megkötött és teljesített szerződés megszűnését követő 15. (tizenötödik) nap után állítja ki és nyújtja be, a Felek a számla – és a jelen Szerződés - teljesítési idejét (a teljesítési időpontját) e megszűnő szerződés megszűnési időpontjában állapodják meg, tekintettel a jelen Szerződés komplex (a korszerűsített és bővített közvilágítási hálózat üzemeltetését is magában foglaló) jellegére. Felek rögzítik, hogy a jelen szerződést az üzemeltetésre vonatkozó szerződéses jogviszony teljesítésével és/vagy megszűnésével tekintik teljesítettnek. </w:t>
      </w:r>
      <w:proofErr w:type="gramStart"/>
      <w:r w:rsidRPr="00A95349">
        <w:rPr>
          <w:rFonts w:ascii="Times New Roman" w:hAnsi="Times New Roman" w:cs="Times New Roman"/>
          <w:sz w:val="24"/>
          <w:szCs w:val="24"/>
        </w:rPr>
        <w:t>Felek megállapodnak abban, hogy – abban az esetben, ha a Megrendelő a szerződés 4.7. pontban vállalt kötelezettségeit maradéktalanul teljesíti és az 1. sz. melléklet szerinti szerződés teljesedésbe megy, ekként annak megfelelően a Megrendelő az üzemeltetési díjat, annak havi értékét 120 (százhúsz) hónapon keresztül megfizeti Vállalkozónak – a Szerződés 3.1. pontjában meghatározott vállalkozói díj összege 1.000 forint, azaz Egyezer forint + Áfa összegre módosul, a Felek vállalkozói díjra vonatkozó elszámolása és annak számlában való vállalkozói érvényesítése, a Szerződés 4.7. pontjában meghatározott</w:t>
      </w:r>
      <w:proofErr w:type="gramEnd"/>
      <w:r w:rsidRPr="00A95349">
        <w:rPr>
          <w:rFonts w:ascii="Times New Roman" w:hAnsi="Times New Roman" w:cs="Times New Roman"/>
          <w:sz w:val="24"/>
          <w:szCs w:val="24"/>
        </w:rPr>
        <w:t xml:space="preserve"> szerződés megrendelői teljesítése és a havi üzemeltetési díj 120 (százhúsz) hónapon keresztüli </w:t>
      </w:r>
      <w:proofErr w:type="gramStart"/>
      <w:r w:rsidRPr="00A95349">
        <w:rPr>
          <w:rFonts w:ascii="Times New Roman" w:hAnsi="Times New Roman" w:cs="Times New Roman"/>
          <w:sz w:val="24"/>
          <w:szCs w:val="24"/>
        </w:rPr>
        <w:t>megfizetésével</w:t>
      </w:r>
      <w:proofErr w:type="gramEnd"/>
      <w:r w:rsidRPr="00A95349">
        <w:rPr>
          <w:rFonts w:ascii="Times New Roman" w:hAnsi="Times New Roman" w:cs="Times New Roman"/>
          <w:sz w:val="24"/>
          <w:szCs w:val="24"/>
        </w:rPr>
        <w:t xml:space="preserve"> feltételével – a jelen 5.4. b) pontnak megfelelően módosuló vállalkozói díjon történik, a Vállalkozó jelen nyilatkozata az így módosított vállalkozói díj értékét meghaladó igénynek tekintetében a Ptk. 6:190. § (1) bekezdésének megfelelő joglemondás. Felek megállapodnak abban, hogy a vállalkozói díj módosítására irányuló megállapodásuk – és a vállalkozói joglemondás – a Szerződés 4.7. pontjában írt szerződés megkötése, valamint e szerződés szerződésszerű teljesítésének és 120 (százhúsz) havi üze</w:t>
      </w:r>
      <w:r>
        <w:rPr>
          <w:rFonts w:ascii="Times New Roman" w:hAnsi="Times New Roman" w:cs="Times New Roman"/>
          <w:sz w:val="24"/>
          <w:szCs w:val="24"/>
        </w:rPr>
        <w:t xml:space="preserve">meltetési díj megfizetésének a </w:t>
      </w:r>
      <w:r w:rsidRPr="00A95349">
        <w:rPr>
          <w:rFonts w:ascii="Times New Roman" w:hAnsi="Times New Roman" w:cs="Times New Roman"/>
          <w:sz w:val="24"/>
          <w:szCs w:val="24"/>
        </w:rPr>
        <w:t xml:space="preserve">feltételéhez kötött. </w:t>
      </w:r>
      <w:proofErr w:type="gramStart"/>
      <w:r w:rsidRPr="00A95349">
        <w:rPr>
          <w:rFonts w:ascii="Times New Roman" w:hAnsi="Times New Roman" w:cs="Times New Roman"/>
          <w:sz w:val="24"/>
          <w:szCs w:val="24"/>
        </w:rPr>
        <w:t>Felek megállapodnak abban is, hogy amennyiben a Felek között a Szerződés 4.7. pontjának megfelelő üzemeltetési jogviszony a Megrendelőnek felróható okból, vagy vis maior okán idő előtt megszűnik, és ekként a Megrendelő a 120 (százhúsz) hónapon át tartó üzemeltetési díjfizetésének nem tenne eleget, a Megrendelő köteles a Szerződés 3.1. pontjában meghatározott vállalkozói díjnak megfizetni - a Szerződés 4.7. pontjának megfelelő szerződés alapján kitűzött - üzemeltetési időszakból nem teljesült időszaknak megfelelő arányú részét, Felek a vállalkozói díjat az így meghatározott összegnek megfelelőenmódosultnak</w:t>
      </w:r>
      <w:proofErr w:type="gramEnd"/>
      <w:r w:rsidRPr="00A95349">
        <w:rPr>
          <w:rFonts w:ascii="Times New Roman" w:hAnsi="Times New Roman" w:cs="Times New Roman"/>
          <w:sz w:val="24"/>
          <w:szCs w:val="24"/>
        </w:rPr>
        <w:t xml:space="preserve"> </w:t>
      </w:r>
      <w:proofErr w:type="gramStart"/>
      <w:r w:rsidRPr="00A95349">
        <w:rPr>
          <w:rFonts w:ascii="Times New Roman" w:hAnsi="Times New Roman" w:cs="Times New Roman"/>
          <w:sz w:val="24"/>
          <w:szCs w:val="24"/>
        </w:rPr>
        <w:t>tekintik</w:t>
      </w:r>
      <w:proofErr w:type="gramEnd"/>
      <w:r w:rsidRPr="00A95349">
        <w:rPr>
          <w:rFonts w:ascii="Times New Roman" w:hAnsi="Times New Roman" w:cs="Times New Roman"/>
          <w:sz w:val="24"/>
          <w:szCs w:val="24"/>
        </w:rPr>
        <w:t xml:space="preserve">. (Felek az ekként megfizetendő vállalkozói díj értékének a meghatározásához – a megállapodásuk, mint szerződéses akaratuk kifejezéséhez - példaként rögzítik, hogy amennyiben pl. az üzemeltetési jogviszony a 100. –századik - hónap utolsó napján szűnne meg, úgy a tervezett időszakból még hátralévő 20 - hónap figyelembevételével a vállalkozói díjat úgy kell meghatározni, hogy a 3.1. pont szerinti díj 120-al – százhúsz - elosztott összegét meg kell szorozni 20-. hússzal -, a szorzás eredményeként meghatározott összeg a vállalkozói díj módosult értéke.)  </w:t>
      </w:r>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Felek megállapodnak, hogy amennyiben az üzemeltetési jogviszony az Üzemeltetőnek felróható okból szűnik meg idő előtt, akkor a Megrendelő jogosult új vállalkozót kijelölni, az új vállalkozó az eszközök tulajdonjogát megszerzi. Amennyiben az új vállalkozó kijelölésére és az eszközök vételárának kifizetésére nem kerül sor 90 (kilencven) napon belül, a Megrendelő köteles a vállalkozó díjat a fentiek szerint egy összegben megfizetni, a fizetési kötelezettség esedékessége, a megszűnést követő 90. (kilencvenedik) nap függetlenül attól, hogy számla került-e kibocsátásra vagy nem. </w:t>
      </w:r>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 c) Felek megállapodnak abban, hogy a vállalkozó díj 5.4. b) pont szerint meghatározott – módosult – mértékéről egyösszegű számla kerül kiállításra, a számla megfizetésének a határideje a Szerződés 5.3. a) pontban ír fizetési határidő. A számla kiállítása akkor történik meg, amikor a 4.7. pont szerint megkötött szerződés megszűnik.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A beruházás tekintetében végszámlának a Szerződés 5.4. b) pontja szerint kiállított számla minősül.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d) </w:t>
      </w:r>
      <w:proofErr w:type="gramStart"/>
      <w:r w:rsidRPr="00A95349">
        <w:rPr>
          <w:rFonts w:ascii="Times New Roman" w:hAnsi="Times New Roman" w:cs="Times New Roman"/>
          <w:sz w:val="24"/>
          <w:szCs w:val="24"/>
        </w:rPr>
        <w:t>A</w:t>
      </w:r>
      <w:proofErr w:type="gramEnd"/>
      <w:r w:rsidRPr="00A95349">
        <w:rPr>
          <w:rFonts w:ascii="Times New Roman" w:hAnsi="Times New Roman" w:cs="Times New Roman"/>
          <w:sz w:val="24"/>
          <w:szCs w:val="24"/>
        </w:rPr>
        <w:t xml:space="preserve"> Szerződés tárgyát képező építési tevékenység nem tartozik a „fordított ÁFA” szabályai alá, azaz Vállalkozó olyan számlát állít ki, mely magában foglalja az Áfa-t. </w:t>
      </w:r>
    </w:p>
    <w:p w:rsidR="00A95349" w:rsidRPr="00A95349" w:rsidRDefault="00A95349" w:rsidP="00A95349">
      <w:pPr>
        <w:jc w:val="both"/>
        <w:rPr>
          <w:rFonts w:ascii="Times New Roman" w:hAnsi="Times New Roman" w:cs="Times New Roman"/>
          <w:sz w:val="24"/>
          <w:szCs w:val="24"/>
        </w:rPr>
      </w:pPr>
      <w:proofErr w:type="gramStart"/>
      <w:r w:rsidRPr="00A95349">
        <w:rPr>
          <w:rFonts w:ascii="Times New Roman" w:hAnsi="Times New Roman" w:cs="Times New Roman"/>
          <w:sz w:val="24"/>
          <w:szCs w:val="24"/>
        </w:rPr>
        <w:t>e</w:t>
      </w:r>
      <w:proofErr w:type="gramEnd"/>
      <w:r w:rsidRPr="00A95349">
        <w:rPr>
          <w:rFonts w:ascii="Times New Roman" w:hAnsi="Times New Roman" w:cs="Times New Roman"/>
          <w:sz w:val="24"/>
          <w:szCs w:val="24"/>
        </w:rPr>
        <w:t xml:space="preserve">) Abban az esetben, ha a Vállalkozó az Ajánlatának megfelelően a szerződés teljesítéséhez alvállalkozót vesz igénybe, a Megrendelő bármely a szerződés vállalkozói díját jelentő ellenértéket akkor teljesíti, ha a Vállalkozó igazolta, hogy az alvállalkozókkal elszámolt, ill. az alvállalkozónak a Megrendelővel szemben a teljesítése után követelése nincsen. A Vállalkozó ezen igazolási kötelmének az alvállalkozótól származó írásos és cégszerűen aláírt nyilatkozattal tehet eleget, a nyilatkozat eredeti példányát a Vállalkozó köteles a számlafizetési határidőt megelőző 10. napig a Megrendelő birtokába adni.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5.5. A Vállalkozó a Megrendelőnek a vállalkozói díj fizetési késedelme esetén a </w:t>
      </w:r>
      <w:proofErr w:type="spellStart"/>
      <w:r w:rsidRPr="00A95349">
        <w:rPr>
          <w:rFonts w:ascii="Times New Roman" w:hAnsi="Times New Roman" w:cs="Times New Roman"/>
          <w:sz w:val="24"/>
          <w:szCs w:val="24"/>
        </w:rPr>
        <w:t>Ptk.-ban</w:t>
      </w:r>
      <w:proofErr w:type="spellEnd"/>
      <w:r w:rsidRPr="00A95349">
        <w:rPr>
          <w:rFonts w:ascii="Times New Roman" w:hAnsi="Times New Roman" w:cs="Times New Roman"/>
          <w:sz w:val="24"/>
          <w:szCs w:val="24"/>
        </w:rPr>
        <w:t xml:space="preserve"> meghatározott rendelkezések alkalmazásával (6:155. § (1) bekezdés) meghatározott mértékű késedelmi kamatra jogosult, a fizetési késedelem felmerültétől számolva.  Megrendelő fizetési késedelme esetén köteles a Vállalkozó javára a 2016. évi IX. törvény 3. § (1) bekezdésében foglaltaknak megfelelő behajtási költségátalányt fizetni.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5.6. Mindkét Fél kijelenti és tudomásul veszi, hogy a jelen Szerződésbe foglaltak szerint őt megillető követelés engedményezése és az őt terhelő kötelezettségek (mint tartozások) átvállalása valamint a jövőbeni másik Fél felé fennálló követelésének a zálogba adása, kizárólag a másik Fél előzetes írásbeli beleegyezése birtokában történhet, azzal, hogy a finanszírozó bank javára alapítandó zálogjoghoz a Megrendelő jelen Szerződés aláírásával a lentiek szerint hozzájárul. Nem igényli a Megrendelő előzetes hozzájárulását az, ha a Vállalkozó a számlakövetelését másra engedményezi, vagy faktorálja. A Megrendelő nyilatkozik, hogy tudomással bír arról, hogy a jelen Szerződés alapján történő beruházás megvalósításához a Vállalkozó banki finanszírozást vesz igénybe. A Megrendelő tudomásul veszi és hozzájárul, hogy a beruházás tárgyát képező eszközökön, illetve a Megrendelő által fizetendő díjakon, illetve egyéb összegeken a finanszírozó bank javára a Vállalkozó zálogjogot alapít.   </w:t>
      </w:r>
    </w:p>
    <w:p w:rsidR="00A95349" w:rsidRPr="00A95349" w:rsidRDefault="00A95349" w:rsidP="00A95349">
      <w:pPr>
        <w:jc w:val="both"/>
        <w:rPr>
          <w:rFonts w:ascii="Times New Roman" w:hAnsi="Times New Roman" w:cs="Times New Roman"/>
          <w:b/>
          <w:sz w:val="24"/>
          <w:szCs w:val="24"/>
        </w:rPr>
      </w:pPr>
      <w:r w:rsidRPr="00A95349">
        <w:rPr>
          <w:rFonts w:ascii="Times New Roman" w:hAnsi="Times New Roman" w:cs="Times New Roman"/>
          <w:b/>
          <w:sz w:val="24"/>
          <w:szCs w:val="24"/>
        </w:rPr>
        <w:t xml:space="preserve">6. </w:t>
      </w:r>
      <w:proofErr w:type="gramStart"/>
      <w:r w:rsidRPr="00A95349">
        <w:rPr>
          <w:rFonts w:ascii="Times New Roman" w:hAnsi="Times New Roman" w:cs="Times New Roman"/>
          <w:b/>
          <w:sz w:val="24"/>
          <w:szCs w:val="24"/>
        </w:rPr>
        <w:t>A  VÁLLALKOZÓ</w:t>
      </w:r>
      <w:proofErr w:type="gramEnd"/>
      <w:r w:rsidRPr="00A95349">
        <w:rPr>
          <w:rFonts w:ascii="Times New Roman" w:hAnsi="Times New Roman" w:cs="Times New Roman"/>
          <w:b/>
          <w:sz w:val="24"/>
          <w:szCs w:val="24"/>
        </w:rPr>
        <w:t xml:space="preserve">  FELADATAI,  KÖTELEZETTSÉGEI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6.1. </w:t>
      </w:r>
      <w:proofErr w:type="gramStart"/>
      <w:r w:rsidRPr="00A95349">
        <w:rPr>
          <w:rFonts w:ascii="Times New Roman" w:hAnsi="Times New Roman" w:cs="Times New Roman"/>
          <w:sz w:val="24"/>
          <w:szCs w:val="24"/>
        </w:rPr>
        <w:t>A Vállalkozó kötelezi magát arra, hogy a Szerződés tárgyát jelen Szerződés és annak mellékletei, valamint a mindenkor hatályos építésügyi, környezetvédelmi, tűzrendészeti, munkavédelmi és egyéb vonatkozó jogszabályok, szakhatósági előírások és az általánosan elfogadott hazai szakmai elvárások szerint a rendeltetésszerű és biztonságos használat követelményeinek megfelelően, teljes körűen, műszakilag és minőségileg kifogástalan kivitelben, határidőre, hiba – és hiánymentesen elvégzi, a Létesítményt teljes körűen és hibamentesen megépíti, az építéshez szükséges anyagokat biztosítja és a Létesítménytmegvalósítja</w:t>
      </w:r>
      <w:proofErr w:type="gramEnd"/>
      <w:r w:rsidRPr="00A95349">
        <w:rPr>
          <w:rFonts w:ascii="Times New Roman" w:hAnsi="Times New Roman" w:cs="Times New Roman"/>
          <w:sz w:val="24"/>
          <w:szCs w:val="24"/>
        </w:rPr>
        <w:t xml:space="preserve"> A Vállalkozó köteles a jelen Szerződés tárgyát képező építési munkát szerződésszerűen, teljes körűen, műszakilag és minőségileg kifogástalan kivitelben, a vonatkozó magyar előírásoknak, műszaki szabványoknak, mindenkori engedélyeknek, </w:t>
      </w:r>
      <w:proofErr w:type="gramStart"/>
      <w:r w:rsidRPr="00A95349">
        <w:rPr>
          <w:rFonts w:ascii="Times New Roman" w:hAnsi="Times New Roman" w:cs="Times New Roman"/>
          <w:sz w:val="24"/>
          <w:szCs w:val="24"/>
        </w:rPr>
        <w:t>valamint  határidőben</w:t>
      </w:r>
      <w:proofErr w:type="gramEnd"/>
      <w:r w:rsidRPr="00A95349">
        <w:rPr>
          <w:rFonts w:ascii="Times New Roman" w:hAnsi="Times New Roman" w:cs="Times New Roman"/>
          <w:sz w:val="24"/>
          <w:szCs w:val="24"/>
        </w:rPr>
        <w:t xml:space="preserve"> elkészíteni, illetve valamennyi egyéb szerződéses kötelezettségét szerződésszerűen teljesíteni. A Vállalkozó a megvalósításhoz kapcsolódó valamennyi munkát elvégzi. Ennek keretében a Létesítmény megvalósításával érintett üzemelő lámpatesteket és azok tartozékait leszereli és a Megrendelő által jelen Szerződés szerint meghatározott helyszínre szállítja, ott elhelyezi.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A Vállalkozó elvégzi a jelen Szerződés 2.1. pont szerinti tervezési feladatokat is.  A megvalósulási tervdokumentáció elkészítése a műszaki átadás-átvétel feltétele. Vállalkozó köteles a műszaki átadás-átvétel alapján (ezt a jelen Szerződés 9.2. pontja szerint kell lebonyolítani) a Megrendelő birtokába bocsátani a Létesítményt.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Vállalkozó köteles az engedélyezéshez benyújtásra előkészített a Létesítmény egészére vonatkozó kiviteli terveket és a Létesítmény Részek ütemezésére vonatkozó – a Szerződés 4.1. pontjának megfelelő - tervet legkésőbb jelen Szerződés aláírását követő 100 (száz) napon belül Megrendelőnek átadni és az átadással egyben Megrendelő hozzájárulását kérni a kiviteli tervekhez és a Létesítmény Részek tervezett megvalósítási ütemezéséhez. Megrendelő a neki átadott kiviteli tervek és a Létesítmény Részek megvalósításának tervezett ütemezése jóváhagyását, vagy esetleges kifogásait, legkésőbb a tervek és ütemezés átvételét követő 5 (öt) napon belül írásban közli Vállalkozóval. Ha a Megrendelő a jóváhagyáshoz – a jelen Szerződésben foglaltaknak megfelelő - feltételeket ír elő, a Vállalkozó köteles a feltételek szerint módosított kiviteli terveket és a megvalósulási ütemezést, valamint a Megrendelő feltételeket tartalmazó nyilatkozatának kézhezvételét követő 5 (öt) napon belül Megrendelőnek ismételten átadni jóváhagyás biztosítása céljából. Megrendelő a jóváhagyást a módosított kiviteli tervek és ütemezés átvételét követő 5 napon belül adja meg, a jóváhagyás nem tagadható meg, ha a módosított kiviteli tervek a Megrendelő által a Szerződésnek megfelelően meghatározott feltételeknek megfelelnek.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A Vállalkozó kötelezettsége továbbá, hogy a munka ütemezése vagy az ütemezéstől eltérően a megrendelői utasítás szerint megfelelő mennyiségű anyagot, berendezést szolgáltasson a Szerződés alapján elvégzendő munka megvalósításához, vállalkoz</w:t>
      </w:r>
      <w:r>
        <w:rPr>
          <w:rFonts w:ascii="Times New Roman" w:hAnsi="Times New Roman" w:cs="Times New Roman"/>
          <w:sz w:val="24"/>
          <w:szCs w:val="24"/>
        </w:rPr>
        <w:t xml:space="preserve">ó a szolgáltatott (felhasznált </w:t>
      </w:r>
      <w:r w:rsidRPr="00A95349">
        <w:rPr>
          <w:rFonts w:ascii="Times New Roman" w:hAnsi="Times New Roman" w:cs="Times New Roman"/>
          <w:sz w:val="24"/>
          <w:szCs w:val="24"/>
        </w:rPr>
        <w:t xml:space="preserve">és beépített) anyagok, berendezések műbizonylatainak (vagy egyéb dokumentum) másolatát köteles a teljesítés feltételéül átadni, a dokumentumok átadása Megrendelő részére az eredményes műszaki átadás-átvételi eljárás feltétele.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6.2. A Vállalkozó köteles a munkaterületre a munkálatok megkezdéshez szükséges engedélyeket </w:t>
      </w:r>
      <w:proofErr w:type="gramStart"/>
      <w:r w:rsidRPr="00A95349">
        <w:rPr>
          <w:rFonts w:ascii="Times New Roman" w:hAnsi="Times New Roman" w:cs="Times New Roman"/>
          <w:sz w:val="24"/>
          <w:szCs w:val="24"/>
        </w:rPr>
        <w:t>(közterület</w:t>
      </w:r>
      <w:proofErr w:type="gramEnd"/>
      <w:r w:rsidRPr="00A95349">
        <w:rPr>
          <w:rFonts w:ascii="Times New Roman" w:hAnsi="Times New Roman" w:cs="Times New Roman"/>
          <w:sz w:val="24"/>
          <w:szCs w:val="24"/>
        </w:rPr>
        <w:t xml:space="preserve"> foglalási stb.), illetve nyilatkozatokat a Szerződés megkötését követően haladéktalanul beszerezni.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6.3. A Vállalkozó a munkaterület átadás-átvételétől kezdve köteles a 191/2009.(IX.15.) Kormányrendelet </w:t>
      </w:r>
      <w:proofErr w:type="gramStart"/>
      <w:r w:rsidRPr="00A95349">
        <w:rPr>
          <w:rFonts w:ascii="Times New Roman" w:hAnsi="Times New Roman" w:cs="Times New Roman"/>
          <w:sz w:val="24"/>
          <w:szCs w:val="24"/>
        </w:rPr>
        <w:t>alapján</w:t>
      </w:r>
      <w:proofErr w:type="gramEnd"/>
      <w:r w:rsidRPr="00A95349">
        <w:rPr>
          <w:rFonts w:ascii="Times New Roman" w:hAnsi="Times New Roman" w:cs="Times New Roman"/>
          <w:sz w:val="24"/>
          <w:szCs w:val="24"/>
        </w:rPr>
        <w:t xml:space="preserve"> a munkaterületen folyamatosan felelős műszaki vezetőt foglalkoztatni, valamint a vonatkozó jogszabályoknak megfelelően folyamatosan építési naplót vezetni.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6.4. A Vállalkozó kötelezettsége a kivitelezés idejére megszervezni a saját igényének megfelelő infrastruktúrát (elektromos energiát), valamint egyéb kommunális és szociális ellátást, melyek költsége teljes mértékben a Vállalkozót terheli.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6.5. A Vállalkozónak tájékoztatással és megfelelő eszközökkel meg kell előzni, hogy az építkezés területére illetéktelen személy kerüljön, illetve balesetet szenvedjen. A munkaterületek körülhatárolásáról, lezárásáról, az előírt figyelmeztető jelzések elhelyezéséről a Vállalkozó köteles gondoskodni.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6.6. A Vállalkozó köteles a munkaterületet biztonságos állapotban tartani, a keletkezett építési és egyéb hulladék elszállításáról a vonatkozó jogszabály rendelkezéseinek megfelelően rendszeresen gondoskodni. A Vállalkozó az átadott munkaterületen köteles gondoskodni a vagyonvédelemről és arról, hogy a környezet legkisebb zavarása nélkül végezze a munkát, a környezet védelme és a környezetvédelmi előírásoknak való megfelelés a Vállalkozó kötelme.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6.7. A Vállalkozó köteles gondoskodni a munkaterületre és saját alkalmazottaira, alvállalkozóira vonatkozó tűzrendészeti, munkavédelmi, környezetvédelmi (különösen zaj-, rezgés-, légszennyeződésekre vonatkozó), balesetvédelmi és egyéb előírások betartásáról, illetve betartatásáról. Ezen kötelezettségek be nem tartásából származó minden felelősség a Vállalkozót terheli.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6.8. A Vállalkozó köteles betartani a vonatkozó, adó-, társadalombiztosítási és foglalkoztatási jogszabályokat, teljesíteni az ezzel kapcsolatos fizetési kötelezettségeket. A Vállalkozónak különös figyelmet kell fordítani a munkaerő alkalmazási feltételeire vonatkozó előírások, szabályok, utasítások betartására.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6.9. A Vállalkozó a kivitelezés befejezésekor köteles a munkaterületet eredeti állapotának megfelelően helyreállítani, eltávolítani minden hulladékot (bontott anyagot), saját vagy alvállalkozói tulajdonát képező eszközöket, gépeket, szerszámokat, anyagokat és köteles a munkaterületet a műszaki átadás-átvételi eljárással egyidejűleg biztonságos, tiszta, rendeltetésszerű használatra alkalmas állapotban a Megrendelőnek átadni. Ennek keretében Vállalkozó köteles arra, hogy a korszerűsítést megelőzően üzemelő közvilágítási lámpatesteket és azok tartozékait lebontsa, leszerelje és a Megrendelő utasításai szerint azokat a Megrendelő által meghatározott helyre megfelelően a műszaki átadás-átvételig elszállítsa, a Megrendelő által meghatározott – a leszerelt lámpatesteket - befogadó hely tekintetében a jogszerű elhelyezést biztosító befogadó nyilatkozatot a Megrendelő köteles legkésőbb a Szerződés 6.1. pontja szerint meghatározott jóváhagyás megadásakor a Vállalkozónak átadni. A leszerelt lámpatesteket azok elszállításáig a Vállalkozó őrzi. </w:t>
      </w:r>
      <w:proofErr w:type="gramStart"/>
      <w:r w:rsidRPr="00A95349">
        <w:rPr>
          <w:rFonts w:ascii="Times New Roman" w:hAnsi="Times New Roman" w:cs="Times New Roman"/>
          <w:sz w:val="24"/>
          <w:szCs w:val="24"/>
        </w:rPr>
        <w:t>Abban az esetben, ha az elszállítás feltételei (befogadó nyilatkozat) a megrendelő érdekkörében legkésőbb a Létesítmény műszaki átadás-átvételére meghatározott időpontot megelőző 5. napig nem állnak rendelkezésre a Vállalkozó őrzési felelőssége a műszaki átadás-átvétel megkezdésének idejében megszűnik, a leszerelt lámpatestek elszállítására, enne</w:t>
      </w:r>
      <w:r>
        <w:rPr>
          <w:rFonts w:ascii="Times New Roman" w:hAnsi="Times New Roman" w:cs="Times New Roman"/>
          <w:sz w:val="24"/>
          <w:szCs w:val="24"/>
        </w:rPr>
        <w:t xml:space="preserve">k igazolására, a Megrendelővel </w:t>
      </w:r>
      <w:r w:rsidRPr="00A95349">
        <w:rPr>
          <w:rFonts w:ascii="Times New Roman" w:hAnsi="Times New Roman" w:cs="Times New Roman"/>
          <w:sz w:val="24"/>
          <w:szCs w:val="24"/>
        </w:rPr>
        <w:t>szembeni elszámolására vonatkozó vállalkozói kötelem teljesítésétől – a vállalkozói díj változatlan értékének fenntartásával – a Vállalkozó az őrzési felelősség megszűnésének időpontjában mentesül, a műszaki átadás-átvétela</w:t>
      </w:r>
      <w:proofErr w:type="gramEnd"/>
      <w:r w:rsidRPr="00A95349">
        <w:rPr>
          <w:rFonts w:ascii="Times New Roman" w:hAnsi="Times New Roman" w:cs="Times New Roman"/>
          <w:sz w:val="24"/>
          <w:szCs w:val="24"/>
        </w:rPr>
        <w:t xml:space="preserve"> </w:t>
      </w:r>
      <w:proofErr w:type="gramStart"/>
      <w:r w:rsidRPr="00A95349">
        <w:rPr>
          <w:rFonts w:ascii="Times New Roman" w:hAnsi="Times New Roman" w:cs="Times New Roman"/>
          <w:sz w:val="24"/>
          <w:szCs w:val="24"/>
        </w:rPr>
        <w:t>befogadó</w:t>
      </w:r>
      <w:proofErr w:type="gramEnd"/>
      <w:r w:rsidRPr="00A95349">
        <w:rPr>
          <w:rFonts w:ascii="Times New Roman" w:hAnsi="Times New Roman" w:cs="Times New Roman"/>
          <w:sz w:val="24"/>
          <w:szCs w:val="24"/>
        </w:rPr>
        <w:t xml:space="preserve"> befogadást igazoló nyilatkozata hiányában is eredményesen lefolytatható.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Vállalkozó vagy alvállalkozói által esetlegesen a munkaterületen okozott károkat saját költségén köteles a műszaki átadás-átvételig kijavítani.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6.10.  A Vállalkozó köteles a beépített anyagok, berendezések műbizonylatait ezek minőségét tanúsító iratokat, magyar nyelvű kivitelezési, karbantartási és használati utasításait, érintésvédelmi jegyzőkönyveit a Megrendelő részére szolgáltatni, </w:t>
      </w:r>
      <w:proofErr w:type="gramStart"/>
      <w:r w:rsidRPr="00A95349">
        <w:rPr>
          <w:rFonts w:ascii="Times New Roman" w:hAnsi="Times New Roman" w:cs="Times New Roman"/>
          <w:sz w:val="24"/>
          <w:szCs w:val="24"/>
        </w:rPr>
        <w:t>ezen</w:t>
      </w:r>
      <w:proofErr w:type="gramEnd"/>
      <w:r w:rsidRPr="00A95349">
        <w:rPr>
          <w:rFonts w:ascii="Times New Roman" w:hAnsi="Times New Roman" w:cs="Times New Roman"/>
          <w:sz w:val="24"/>
          <w:szCs w:val="24"/>
        </w:rPr>
        <w:t xml:space="preserve"> dokumentumokat a műszaki átadás-átvételi eljárás megkezdésekor Megrendelő képviselőjének átadni. </w:t>
      </w:r>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6.11. A szerződésszerű teljesítéséhez szükséges minden olyan feladat elvégzése és annak költsége, melyet a Szerződés vagy jogszabály nem kifejezetten Megrendelő kötelezettségei közé sorol, a Vállalkozó feladatainak körébe tartozik.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6.12. Vállalkozó kötelezi magát, hogy a tárgyi beruházással kapcsolatos minden dokumentumot elkülönítetten tart nyilván, és azokat legalább 2025. december 31-ig megőrzi. </w:t>
      </w:r>
    </w:p>
    <w:p w:rsidR="00A95349" w:rsidRPr="00A95349" w:rsidRDefault="00A95349" w:rsidP="00A95349">
      <w:pPr>
        <w:jc w:val="both"/>
        <w:rPr>
          <w:rFonts w:ascii="Times New Roman" w:hAnsi="Times New Roman" w:cs="Times New Roman"/>
          <w:sz w:val="24"/>
          <w:szCs w:val="24"/>
        </w:rPr>
      </w:pPr>
      <w:r>
        <w:rPr>
          <w:rFonts w:ascii="Times New Roman" w:hAnsi="Times New Roman" w:cs="Times New Roman"/>
          <w:sz w:val="24"/>
          <w:szCs w:val="24"/>
        </w:rPr>
        <w:t>6.13</w:t>
      </w:r>
      <w:r w:rsidRPr="00A95349">
        <w:rPr>
          <w:rFonts w:ascii="Times New Roman" w:hAnsi="Times New Roman" w:cs="Times New Roman"/>
          <w:sz w:val="24"/>
          <w:szCs w:val="24"/>
        </w:rPr>
        <w:t xml:space="preserve"> . A teljesítés során keletkező, a szerzői jogi védelem alá eső alkotásokon a Megrendelő teljes körű, területi és időbeni korlátozás nélküli, kizárólagos és harmadik személynek átadható felhasználási jogot szerez. A Megrendelő jogot szerez továbbá az ilyen alkotás (terv) átdolgozására, módosítására, engedélyeztetésére és tovább tervezésére is.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6.14.  A Vállalkozó kötelezettsége, hogy a feltárt, megállapított hibákat a megjelölt határidőben és megfelelő minőségben kijavítsa, illetőleg jótállási, garanciális és szavatossági kötelezettségeinek eleget tegyen. </w:t>
      </w:r>
    </w:p>
    <w:p w:rsid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A vállalkozó szavatol azért, hogy a jelen Szerződés tárgyát képező építési munka a jelen Szerződés 1.1. pontjában meghatározott közbeszerzési eljárást megindító felhívásban, dokumentációban, illetve a Vállalkozó ajánlatában és a kiviteli tervdokumentációban meghatározott követelményeknek megfelelően került elvégzésre, illetve átadásra, és az a rendeltetésszerű használatra minden tov</w:t>
      </w:r>
      <w:r>
        <w:rPr>
          <w:rFonts w:ascii="Times New Roman" w:hAnsi="Times New Roman" w:cs="Times New Roman"/>
          <w:sz w:val="24"/>
          <w:szCs w:val="24"/>
        </w:rPr>
        <w:t xml:space="preserve">ábbi feltétel nélkül alkalmas. </w:t>
      </w:r>
    </w:p>
    <w:p w:rsidR="00A95349" w:rsidRPr="00A95349" w:rsidRDefault="00A95349" w:rsidP="00A95349">
      <w:pPr>
        <w:jc w:val="both"/>
        <w:rPr>
          <w:rFonts w:ascii="Times New Roman" w:hAnsi="Times New Roman" w:cs="Times New Roman"/>
          <w:b/>
          <w:sz w:val="24"/>
          <w:szCs w:val="24"/>
        </w:rPr>
      </w:pPr>
      <w:r w:rsidRPr="00A95349">
        <w:rPr>
          <w:rFonts w:ascii="Times New Roman" w:hAnsi="Times New Roman" w:cs="Times New Roman"/>
          <w:b/>
          <w:sz w:val="24"/>
          <w:szCs w:val="24"/>
        </w:rPr>
        <w:t xml:space="preserve">7. </w:t>
      </w:r>
      <w:proofErr w:type="gramStart"/>
      <w:r w:rsidRPr="00A95349">
        <w:rPr>
          <w:rFonts w:ascii="Times New Roman" w:hAnsi="Times New Roman" w:cs="Times New Roman"/>
          <w:b/>
          <w:sz w:val="24"/>
          <w:szCs w:val="24"/>
        </w:rPr>
        <w:t>A  MEGRENDELŐ</w:t>
      </w:r>
      <w:proofErr w:type="gramEnd"/>
      <w:r w:rsidRPr="00A95349">
        <w:rPr>
          <w:rFonts w:ascii="Times New Roman" w:hAnsi="Times New Roman" w:cs="Times New Roman"/>
          <w:b/>
          <w:sz w:val="24"/>
          <w:szCs w:val="24"/>
        </w:rPr>
        <w:t xml:space="preserve">  FELADATAI, KÖTELEZETTSÉGEI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7.1. A Megrendelő köteles a vállalkozási Szerződésben meghatározott munkaterületet (9.1 pont szerint) a Vállalkozó rendelkezésére bocsátani. Az építési munkaterület átadásával egyidejűleg meg kell nyitni az építési naplót és abban az átadást – az időpont, a tevékenység és a munkaterület megjelölésével – rögzíteni kell. A Megrendelő felelős azért, hogy a vállalkozó részére átadott munkavégzési </w:t>
      </w:r>
      <w:proofErr w:type="gramStart"/>
      <w:r w:rsidRPr="00A95349">
        <w:rPr>
          <w:rFonts w:ascii="Times New Roman" w:hAnsi="Times New Roman" w:cs="Times New Roman"/>
          <w:sz w:val="24"/>
          <w:szCs w:val="24"/>
        </w:rPr>
        <w:t>hely(</w:t>
      </w:r>
      <w:proofErr w:type="spellStart"/>
      <w:proofErr w:type="gramEnd"/>
      <w:r w:rsidRPr="00A95349">
        <w:rPr>
          <w:rFonts w:ascii="Times New Roman" w:hAnsi="Times New Roman" w:cs="Times New Roman"/>
          <w:sz w:val="24"/>
          <w:szCs w:val="24"/>
        </w:rPr>
        <w:t>ek</w:t>
      </w:r>
      <w:proofErr w:type="spellEnd"/>
      <w:r w:rsidRPr="00A95349">
        <w:rPr>
          <w:rFonts w:ascii="Times New Roman" w:hAnsi="Times New Roman" w:cs="Times New Roman"/>
          <w:sz w:val="24"/>
          <w:szCs w:val="24"/>
        </w:rPr>
        <w:t xml:space="preserve">) tekintetében harmadik személy ne érvényesítsen olyan jogos igényt, amely a munka elvégzését akadályozza. Ennek keretében a Megrendelő biztosítja a Létesítmény megvalósításával érintett jelenleg üzemelő lámpatestek és tartozékaik leszereléséhez szükséges jogi feltételeket, ennek során biztosítja az áramhálózati engedélyes hozzájárulását a leszereléshez.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7.2. A Megrendelő helyszíni képviselőjeként a Megrendelő által megbízott műszaki ellenőr jár el, aki ellátja a 191/2009. (IX.15.) Korm. rendelet 16.§ szerinti vonatkozó feladatokat. </w:t>
      </w:r>
    </w:p>
    <w:p w:rsid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7.3.1. A Megrendelő vagy a nevében eljáró műszaki ellenőr a Szerződés teljesítése során az építési napló adatai alapján köteles ellenőrizni, hogy a teljesíté</w:t>
      </w:r>
      <w:r>
        <w:rPr>
          <w:rFonts w:ascii="Times New Roman" w:hAnsi="Times New Roman" w:cs="Times New Roman"/>
          <w:sz w:val="24"/>
          <w:szCs w:val="24"/>
        </w:rPr>
        <w:t xml:space="preserve">sben alvállalkozó rést vesz e.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7.4. Megrendelő köteles a jelen Szerződésnek megfelelő vállalkozói díjat a jelen Szerződésben foglaltak szerint megfizetni. </w:t>
      </w:r>
    </w:p>
    <w:p w:rsidR="00A95349" w:rsidRPr="00A95349" w:rsidRDefault="00A95349" w:rsidP="00A95349">
      <w:pPr>
        <w:jc w:val="both"/>
        <w:rPr>
          <w:rFonts w:ascii="Times New Roman" w:hAnsi="Times New Roman" w:cs="Times New Roman"/>
          <w:b/>
          <w:sz w:val="24"/>
          <w:szCs w:val="24"/>
        </w:rPr>
      </w:pPr>
      <w:r w:rsidRPr="00A95349">
        <w:rPr>
          <w:rFonts w:ascii="Times New Roman" w:hAnsi="Times New Roman" w:cs="Times New Roman"/>
          <w:b/>
          <w:sz w:val="24"/>
          <w:szCs w:val="24"/>
        </w:rPr>
        <w:t xml:space="preserve">8. </w:t>
      </w:r>
      <w:proofErr w:type="gramStart"/>
      <w:r w:rsidRPr="00A95349">
        <w:rPr>
          <w:rFonts w:ascii="Times New Roman" w:hAnsi="Times New Roman" w:cs="Times New Roman"/>
          <w:b/>
          <w:sz w:val="24"/>
          <w:szCs w:val="24"/>
        </w:rPr>
        <w:t>ALVÁLLALKOZÓ  IGÉNYBEVÉTELE</w:t>
      </w:r>
      <w:proofErr w:type="gramEnd"/>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8.1. A jelen Szerződés Vállalkozó általi teljesítésében csak a Vállalkozónak a nyertes ajánlatában megjelölt alvállalkozói, az ajánlatban megjelölt munkatételek során működhetnek közre.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8.2. A Vállalkozó felel az általa a Szerződésnek megfelelően a teljesítésbe bevont alvállalkozókért, az alvállalkozók díjának ellenértékét a vállalkozói díj fedezi, ekként a Vállalkozó az alvállalkozói teljesítések után további díjra, vagy költségtérítésre nem tarthat igényt.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8.3.  A Szerződés teljesítésében bármilyen formában résztvevő, illetve abban közreműködő személyekért, így különösen az alvállalkozók tevékenységéért a Vállalkozó úgy felel, mintha maga járt volna el. </w:t>
      </w:r>
    </w:p>
    <w:p w:rsidR="00A95349" w:rsidRPr="00A95349" w:rsidRDefault="00A95349" w:rsidP="00A95349">
      <w:pPr>
        <w:jc w:val="both"/>
        <w:rPr>
          <w:rFonts w:ascii="Times New Roman" w:hAnsi="Times New Roman" w:cs="Times New Roman"/>
          <w:b/>
          <w:sz w:val="24"/>
          <w:szCs w:val="24"/>
        </w:rPr>
      </w:pPr>
      <w:r w:rsidRPr="00A95349">
        <w:rPr>
          <w:rFonts w:ascii="Times New Roman" w:hAnsi="Times New Roman" w:cs="Times New Roman"/>
          <w:b/>
          <w:sz w:val="24"/>
          <w:szCs w:val="24"/>
        </w:rPr>
        <w:t xml:space="preserve">9. </w:t>
      </w:r>
      <w:proofErr w:type="gramStart"/>
      <w:r w:rsidRPr="00A95349">
        <w:rPr>
          <w:rFonts w:ascii="Times New Roman" w:hAnsi="Times New Roman" w:cs="Times New Roman"/>
          <w:b/>
          <w:sz w:val="24"/>
          <w:szCs w:val="24"/>
        </w:rPr>
        <w:t>ÁTADÁS-ÁTVÉTELI  ELJÁRÁSOK</w:t>
      </w:r>
      <w:proofErr w:type="gramEnd"/>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9.1. Munkaterület átadás-átvétele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A munkaterület átadás-átvételi eljárást a Megrendelő műszaki ellenőre és a Vállalkozó felelős műszaki vezetője bonyolítja le. Az első munkaterület átadás-átvételére a kiviteli tervek engedélyezését (azaz a megvalósításhoz szükséges engedélyek rendelkezésre állását) követő legkésőbb 3 (három) munkanapon belül kerül sor, a munkaterület átadását Vállalkozóval előzetesen legalább 1 (egy) munkanappal előbb közölni kell. A munkaterület átadás-átvételének feltétele a teljes Létesítményre vonatkozó megvalósítás 4.1. pont szerinti – a Megrendelő által jóváhagyott – időbeli ütemezésének a rendelkezésre állása és ezeknek Megrendelőnek való átadása. A munkaterület átadás-átvételi eljárás Létesítmény egészére kell lefolytatni, a Megrendelő általa meghatározott és a Vállalkozóval legalább 3 (három) munkanappal előbb közölt időpontban.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9.2. Műszaki átadás-átvételi eljárás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A Megrendelő a Létesítményt egészére folytatja le a műszaki átadás átvételi eljárást, és veszi birtokba a teljes Létesítményt.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Ennek keretében a teljes Létesítmény megvalósulásának leigazolására, és az építőipari kivitelezési tevékenységről szóló 191/2009. (IX. 15.) Kormányrendelet 32.§ szerinti műszaki átadás-átvételi eljárás lefolytatására kerül sor, melynek lezárását követően adja ki a Megrendelő </w:t>
      </w:r>
      <w:proofErr w:type="gramStart"/>
      <w:r w:rsidRPr="00A95349">
        <w:rPr>
          <w:rFonts w:ascii="Times New Roman" w:hAnsi="Times New Roman" w:cs="Times New Roman"/>
          <w:sz w:val="24"/>
          <w:szCs w:val="24"/>
        </w:rPr>
        <w:t>a  Létesítményre</w:t>
      </w:r>
      <w:proofErr w:type="gramEnd"/>
      <w:r w:rsidRPr="00A95349">
        <w:rPr>
          <w:rFonts w:ascii="Times New Roman" w:hAnsi="Times New Roman" w:cs="Times New Roman"/>
          <w:sz w:val="24"/>
          <w:szCs w:val="24"/>
        </w:rPr>
        <w:t xml:space="preserve"> vonatkozó teljesítésigazolást.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A műszaki átadás-átvételi eljáráson felmerült és jegyzőkönyvbe vett hibák, hiányosságok kijavítását, valamint az építési műszaki ellenőri teljesítésigazolás, továbbá a teljesítésigazolás alapján kiállított számla ellenértékének kézhezvételét követően a Vállalkozó az építőipari kivitelezési tevékenységről szóló 191/2009. (IX. 15.) Kormányrendelet 33.§ szerint a Megrendelőnek átadja az építési munkaterületet.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A felek a műszaki átadás-átvételi eljárásra lefolytatására az építőipari kivitelezési eljárásról szóló 191/2009.(IX.15.) Kormány </w:t>
      </w:r>
      <w:proofErr w:type="gramStart"/>
      <w:r w:rsidRPr="00A95349">
        <w:rPr>
          <w:rFonts w:ascii="Times New Roman" w:hAnsi="Times New Roman" w:cs="Times New Roman"/>
          <w:sz w:val="24"/>
          <w:szCs w:val="24"/>
        </w:rPr>
        <w:t>rendelet vonatkozó</w:t>
      </w:r>
      <w:proofErr w:type="gramEnd"/>
      <w:r w:rsidRPr="00A95349">
        <w:rPr>
          <w:rFonts w:ascii="Times New Roman" w:hAnsi="Times New Roman" w:cs="Times New Roman"/>
          <w:sz w:val="24"/>
          <w:szCs w:val="24"/>
        </w:rPr>
        <w:t xml:space="preserve"> szakaszait tekintik irányadónak.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A műszaki átadás-átvételi eljárás megkezdésének időpontjáról a Vállalkozó legalább 3 munkanappal korábban köteles a Megrendelő részére írásbeli értesít</w:t>
      </w:r>
      <w:r>
        <w:rPr>
          <w:rFonts w:ascii="Times New Roman" w:hAnsi="Times New Roman" w:cs="Times New Roman"/>
          <w:sz w:val="24"/>
          <w:szCs w:val="24"/>
        </w:rPr>
        <w:t xml:space="preserve">ést, készre jelentést küldeni. </w:t>
      </w:r>
      <w:r w:rsidRPr="00A95349">
        <w:rPr>
          <w:rFonts w:ascii="Times New Roman" w:hAnsi="Times New Roman" w:cs="Times New Roman"/>
          <w:sz w:val="24"/>
          <w:szCs w:val="24"/>
        </w:rPr>
        <w:t xml:space="preserve">Az átadás-átvételi eljárás megkezdésekor a Vállalkozó köteles átadni a Megrendelő, illetve műszaki ellenőre részére a szerződésszerű teljesítés elbírálásához szükséges iratokat, okmányokat, bizonylatokat és a jelen Szerződés 6.9. pontjában meghatározott iratokat, beleértve a leszerelésre kerülő lámpatestek és tartozékai tekintetében befogadó által a befogadást igazoló nyilatkozatot is.  </w:t>
      </w:r>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A műszaki átadás-átvételi eljárás lefolytathatóságának az előfeltétele a közvilágítási elosztói hálózatot üzemeltető engedélyes által kiadott megfelelőségi nyilatkozat, melyhez a kivitelezés befejezésével a közvilágítási változásbejelentést a Vállalkozónak el kell végezni és a hálózati engedélyessel jóvá kell hagyatnia. Az eredményes műszaki átadás-átvétel további feltétele a korszerűsített közvilágítási rendszer beüzemelése és üzemi próbájának eredményes elvégzése, üzemi próba legalább 8 (nyolc) óra folyamatos – meghibásodás nélküli és valamennyi az adott műszaki átadás-átvétellel érintett lámpatestre elvégzett - üzemet jelentő működés (üzemi próba).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A műszaki ellenőr az átadás-átvételi eljárás során köteles teljes körűen megvizsgálni a Szerződés tárgyát annak megállapítása érdekében, hogy az megfelel-e a szerződéses és jogszabályi előírásoknak.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Az átadás-átvételi eljárás időtartama legfeljebb 3 (három) nap. A műszaki átadás-átvételre csak az üzemi próba sikeres lefolytatását követően kerülhet sor.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A felek az átadás-átvételt akkor tekintik sikeresen befejezettnek, jelen Szerződést teljesítettnek, ha a Vállalkozó teljesítése hiba és hiánymentes, a szerződéses munkák elkészültek, rendeltetésszerű használatra alkalmas állapotúak. Ezen feltételek teljesülése esetén a Megrendelő teljesítésigazolást köteles kiadni a Vállalkozó részére.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A Létesítmény egészére vonatkozó sikeres műszaki átadás átvétel eredményeként kell a teljes Létesítményt sikeresen megvalósítottnak tekinteni, azaz a Létesítmény sikeres műszaki átadásátvételének és a vállalkozói díjra való Szerződésnek megfelelő jogosultságteljesítési feltétele a sikeres műszaki átadás-átvétel. Megrendelő birtokába a Szerződés teljesítésével létrejövő Létesítmény a sikeres műszaki átadás-átvétele időpontjában kerül. A birtokba vett Létesítményt a Megrendelő a Szerződés 4.7. pontja szerint megkötött üzemeltetési szerződés alapján a Vállalkozó birtokába és üzemeltetésébe adja. Vállalkozót a 4.7. pont alapján megkötött szerződés időtartama alatt birtokvédelem illeti meg, a birtokvédelem Vállalkozót a megrendelővel szemben is megilleti.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Megrendelő a Létesítményen akkor szerez tulajdonjogot, ha a Szerződés 3.1. pontjában meghatározott – valamint a Szerződés 5.4. b) pont szerint módosított - vállalkozói díjat a Vállalkozónak </w:t>
      </w:r>
      <w:proofErr w:type="gramStart"/>
      <w:r w:rsidRPr="00A95349">
        <w:rPr>
          <w:rFonts w:ascii="Times New Roman" w:hAnsi="Times New Roman" w:cs="Times New Roman"/>
          <w:sz w:val="24"/>
          <w:szCs w:val="24"/>
        </w:rPr>
        <w:t>megfizeti</w:t>
      </w:r>
      <w:proofErr w:type="gramEnd"/>
      <w:r w:rsidRPr="00A95349">
        <w:rPr>
          <w:rFonts w:ascii="Times New Roman" w:hAnsi="Times New Roman" w:cs="Times New Roman"/>
          <w:sz w:val="24"/>
          <w:szCs w:val="24"/>
        </w:rPr>
        <w:t xml:space="preserve"> és ha a megfizetéssel egyidőben írásban a tulajdonszerzésre vonatkozó elfogadó nyilatkozatát a Vállalkozónak kifejezi. A vállalkozói díj megfizetéséig a Vállalkozó a tulajdonjogát a teljes Létesítményen fenntartja (Ptk. 6:216. § (1) </w:t>
      </w:r>
      <w:proofErr w:type="spellStart"/>
      <w:r w:rsidRPr="00A95349">
        <w:rPr>
          <w:rFonts w:ascii="Times New Roman" w:hAnsi="Times New Roman" w:cs="Times New Roman"/>
          <w:sz w:val="24"/>
          <w:szCs w:val="24"/>
        </w:rPr>
        <w:t>bek</w:t>
      </w:r>
      <w:proofErr w:type="spellEnd"/>
      <w:r w:rsidRPr="00A95349">
        <w:rPr>
          <w:rFonts w:ascii="Times New Roman" w:hAnsi="Times New Roman" w:cs="Times New Roman"/>
          <w:sz w:val="24"/>
          <w:szCs w:val="24"/>
        </w:rPr>
        <w:t xml:space="preserve">.). Megrendelő tulajdonszerzése a jelen bekezdésnek megfelelő nyilatkozatától (így a belátásától) függ, így amennyiben a Megrendelő legkésőbb a vállalkozó díj megfizetését követő 15. (tizenötödik) napig nem teszi meg a Létesítményre vonatkozó tulajdon jogot elfogadó nyilatkozatát, úgy a Létesítmény a vállalkozó tulajdonában marad.   </w:t>
      </w:r>
    </w:p>
    <w:p w:rsidR="00A95349" w:rsidRPr="00A95349" w:rsidRDefault="00A95349" w:rsidP="00A95349">
      <w:pPr>
        <w:jc w:val="both"/>
        <w:rPr>
          <w:rFonts w:ascii="Times New Roman" w:hAnsi="Times New Roman" w:cs="Times New Roman"/>
          <w:b/>
          <w:sz w:val="24"/>
          <w:szCs w:val="24"/>
        </w:rPr>
      </w:pPr>
      <w:r w:rsidRPr="00A95349">
        <w:rPr>
          <w:rFonts w:ascii="Times New Roman" w:hAnsi="Times New Roman" w:cs="Times New Roman"/>
          <w:b/>
          <w:sz w:val="24"/>
          <w:szCs w:val="24"/>
        </w:rPr>
        <w:t xml:space="preserve">10. KÁRFELELŐSSÉG </w:t>
      </w:r>
      <w:proofErr w:type="gramStart"/>
      <w:r w:rsidRPr="00A95349">
        <w:rPr>
          <w:rFonts w:ascii="Times New Roman" w:hAnsi="Times New Roman" w:cs="Times New Roman"/>
          <w:b/>
          <w:sz w:val="24"/>
          <w:szCs w:val="24"/>
        </w:rPr>
        <w:t>ÉS</w:t>
      </w:r>
      <w:proofErr w:type="gramEnd"/>
      <w:r w:rsidRPr="00A95349">
        <w:rPr>
          <w:rFonts w:ascii="Times New Roman" w:hAnsi="Times New Roman" w:cs="Times New Roman"/>
          <w:b/>
          <w:sz w:val="24"/>
          <w:szCs w:val="24"/>
        </w:rPr>
        <w:t xml:space="preserve"> FELELŐSSÉGBIZTOSÍTÁS, VIS MAIOR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10.1. A Vállalkozó felelős minden olyan kár megtérítéséért, amelyet a Szerződés tárgyát képező munkavégzés során a Megrendelőnek, vagy harmadik személynek okozott. Megrendelő a Vállalkozót terhelő kötbéren felüli kárának megtérítését is követelheti Vállalkozótól (Ptk. 6.187. § (3) bekezdés). Vállalkozó által Megrendelőnek </w:t>
      </w:r>
      <w:r>
        <w:rPr>
          <w:rFonts w:ascii="Times New Roman" w:hAnsi="Times New Roman" w:cs="Times New Roman"/>
          <w:sz w:val="24"/>
          <w:szCs w:val="24"/>
        </w:rPr>
        <w:t xml:space="preserve">fizetendő bármely kötbér, vagy </w:t>
      </w:r>
      <w:r w:rsidRPr="00A95349">
        <w:rPr>
          <w:rFonts w:ascii="Times New Roman" w:hAnsi="Times New Roman" w:cs="Times New Roman"/>
          <w:sz w:val="24"/>
          <w:szCs w:val="24"/>
        </w:rPr>
        <w:t>kártérítés, vagy más Megrendelővel szemben fennálló Vállalkozót terhelő fizetési kötelem (beleértve a nem jelen Szerződésből eredő kötelmet is) a Megrendelőt a jelen Szerződés alapján terhelő fizetési kötelezettségekbe beszámítható (Ptk. 6:49. §), a beszámított megrendelői igény a Megrendelő fizetési kötelmét csökkenti, a Vállalkozó megrendelővel szemben fennálló követelését a beszámítás erejéig megszünteti (Ptk. 6:49. § (2) bekezdés), Megrendelő beszámítási jogát írásban a Vállalkozóval szemben tett jognyilatkozatával belátása szerint gyakorolhatja. A Felek a Ptk. 6:525. §</w:t>
      </w:r>
      <w:proofErr w:type="spellStart"/>
      <w:r w:rsidRPr="00A95349">
        <w:rPr>
          <w:rFonts w:ascii="Times New Roman" w:hAnsi="Times New Roman" w:cs="Times New Roman"/>
          <w:sz w:val="24"/>
          <w:szCs w:val="24"/>
        </w:rPr>
        <w:t>-ban</w:t>
      </w:r>
      <w:proofErr w:type="spellEnd"/>
      <w:r w:rsidRPr="00A95349">
        <w:rPr>
          <w:rFonts w:ascii="Times New Roman" w:hAnsi="Times New Roman" w:cs="Times New Roman"/>
          <w:sz w:val="24"/>
          <w:szCs w:val="24"/>
        </w:rPr>
        <w:t xml:space="preserve"> foglaltakra tekintettel kölcsönösen kizárják mindazon károk megtérítésére vonatkozó kötelmüket, melyek azért merültek fel, mivel a károsult fél a kármegelőzési, kárelhárítási és kárenyhítési kötelezettségének felróhatóan nem tett eleget.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10.2. A felek megállapodnak abban, hogy amennyiben a Vállalkozónak, továbbá az általa bevont alvállalkozóknak felróható okból a Megrendelőnek okozott károkért a Vállalkozó helytállni köteles a Szerződésben meghatározott körben.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10.3. A Vállalkozó a Szerződés megkötése napjától a tervezési és a kivitelezési tevékenységének hibáiból, hiányosságaiból származtatható károk ellentételezésére köteles kivitelezői építésiszerelési felelősségbiztosítást (CAR) kötni vagy meglévő biztosítását kiterjeszteni. A harmadik félnek okozott károkra vonatkozóan legalább 20.000.000,- HUF/év és legalább 1.000.000,- HUF/káresemény összegű biztosítással kell a Vállalkozónak rendelkeznie. A fedezetre szóló felelősségbiztosításnak teljes körűen ki kell terjedni a Vállalkozó tevékenységéből eredő, harmadik személynek okozott károkra.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10.4. A Vállalkozó köteles a felelősségbiztosítás megkötését, illetve jelen Szerződés tárgyára történt kiterjesztését legkésőbb a szerződéskötés napján, és annak hatályosságát a Szerződés hatálya alatt a Megrendelő felszólítására igazolni. A vonatkozó kötvények Megrendelő részére történő bemutatására a Szerződés 6.1. pontjában meghatározott időbeli ütemezés átadásának időpontjában – azzal egyidejűleg – köteles. A biztosítás fennállását, érvényességét a megrendelő jelen Szerződés hatálya alatt, akár a díjfizetési bizonylatok bekérésével is, bármikor vizsgálhatja. A biztosítás hiánya esetén a Megrendelő dönthet úgy, hogy a biztosítást saját javára és a vállalkozó költségére megköti.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10.5. Vis Maior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10.5.1. Egyik Fél sem tartozik felelősséggel a jelen Szerződésben foglaltak nem, vagy nem szerződésszerű teljesítése esetében, ha annak oka olyan, az arra hivatkozó Fél érdekkörén kívül felmerült esemény vagy körülmény, amelyet ésszerű módon nem tudott elkerülni vagy elhárítani, és amely az arra hivatkozó Fél számára lehetetlenné teszi a jelen Szerződésben foglalt kötelezettségei teljesítését. Ebben az esetben a Vis Maior fennálltára hivatkozó Fél szerződéses kötelezettségei alól olyan időtartamra és mértékben mentesül, amely során illetve amennyiben e kötelezettségek teljesítését a Vis Maior esemény megakadályozza. A Vis Maior eseményre hivatkozó Fél mentesülése esetén a mentesülés mértékéig a másik Fél is mentesül a Szerződés alapján fennálló kötelezettségeinek teljesítése alól.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10.5.2. Vis Maior esemény bekövetkezte esetében az arra hivatkozó Fél a lehetséges legrövidebb időn belül köteles a másik Felet értesíteni, és egyidejűleg tájékoztatni a Vis Maior várható időtartamáról és a jelen Szerződést érintő hatásáról. Köteles továbbá minden tőle elvárhatót megtenni a Vis Maior esemény megszüntetése, elhárítása, következményeinek enyhítése érdekében. A Vis Maior alapján szerződéses kötelezettségei alól mentesítést kérelmező Fél a másik Fél kérésére a Vis Maior esemény fennálltát, </w:t>
      </w:r>
      <w:proofErr w:type="gramStart"/>
      <w:r w:rsidRPr="00A95349">
        <w:rPr>
          <w:rFonts w:ascii="Times New Roman" w:hAnsi="Times New Roman" w:cs="Times New Roman"/>
          <w:sz w:val="24"/>
          <w:szCs w:val="24"/>
        </w:rPr>
        <w:t>körülményeit hitelt</w:t>
      </w:r>
      <w:proofErr w:type="gramEnd"/>
      <w:r w:rsidRPr="00A95349">
        <w:rPr>
          <w:rFonts w:ascii="Times New Roman" w:hAnsi="Times New Roman" w:cs="Times New Roman"/>
          <w:sz w:val="24"/>
          <w:szCs w:val="24"/>
        </w:rPr>
        <w:t xml:space="preserve"> érdemlő módon az annak igazolásául szolgáló dokumentumok csatolásával igazolni köteles. </w:t>
      </w:r>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10.5.3. A Felek rögzítik, hogy Vis Maior alatt különösen a következőket kell érteni: Háború, forradalom, sztrájk, természeti katasztrófák. </w:t>
      </w:r>
    </w:p>
    <w:p w:rsidR="00A95349" w:rsidRPr="00A95349" w:rsidRDefault="00A95349" w:rsidP="00A95349">
      <w:pPr>
        <w:jc w:val="both"/>
        <w:rPr>
          <w:rFonts w:ascii="Times New Roman" w:hAnsi="Times New Roman" w:cs="Times New Roman"/>
          <w:b/>
          <w:sz w:val="24"/>
          <w:szCs w:val="24"/>
        </w:rPr>
      </w:pPr>
      <w:r w:rsidRPr="00A95349">
        <w:rPr>
          <w:rFonts w:ascii="Times New Roman" w:hAnsi="Times New Roman" w:cs="Times New Roman"/>
          <w:b/>
          <w:sz w:val="24"/>
          <w:szCs w:val="24"/>
        </w:rPr>
        <w:t xml:space="preserve">11. SZAVATOSSÁG, JÓTÁLLÁS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11.1. A Vállalkozó felelősségére a beépített lámpatestek </w:t>
      </w:r>
      <w:proofErr w:type="spellStart"/>
      <w:r w:rsidRPr="00A95349">
        <w:rPr>
          <w:rFonts w:ascii="Times New Roman" w:hAnsi="Times New Roman" w:cs="Times New Roman"/>
          <w:sz w:val="24"/>
          <w:szCs w:val="24"/>
        </w:rPr>
        <w:t>előtétei</w:t>
      </w:r>
      <w:proofErr w:type="spellEnd"/>
      <w:r w:rsidRPr="00A95349">
        <w:rPr>
          <w:rFonts w:ascii="Times New Roman" w:hAnsi="Times New Roman" w:cs="Times New Roman"/>
          <w:sz w:val="24"/>
          <w:szCs w:val="24"/>
        </w:rPr>
        <w:t xml:space="preserve"> vonatkozásában kötelező alkalmassági időként 50 (ötvenezer) ezer üzemóra üzemidőt kell alkalmazn</w:t>
      </w:r>
      <w:r>
        <w:rPr>
          <w:rFonts w:ascii="Times New Roman" w:hAnsi="Times New Roman" w:cs="Times New Roman"/>
          <w:sz w:val="24"/>
          <w:szCs w:val="24"/>
        </w:rPr>
        <w:t xml:space="preserve">i, felek megállapodás alapján. </w:t>
      </w:r>
      <w:r w:rsidRPr="00A95349">
        <w:rPr>
          <w:rFonts w:ascii="Times New Roman" w:hAnsi="Times New Roman" w:cs="Times New Roman"/>
          <w:sz w:val="24"/>
          <w:szCs w:val="24"/>
        </w:rPr>
        <w:t xml:space="preserve">A Vállalkozó ennek körében szavatol az által felhasznált anyagok anyaghibától és gyártási hibától való mentességéért, valamint azért, hogy a vállalt munkát a Megrendelő által átadott terveknek, dokumentumoknak, valamint a vonatkozó szabványoknak megfelelően végzi el.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11.2. A Vállalkozó garanciális kötelezettségként köteles a korlátlan, igény és szükség szerinti rendelkezésre állást biztosítani. Vállalkozó valamennyi Létesítmény Rész vonatkozásában 120 (egyszázhúsz) hónap jótállást vállal valamennyi Létesítmény Részre vonatkozóan.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11.3. A jótállási és szavatossági felelősség keretében a Vállalkozó köteles a Megrendelő, által közölt hibákat saját költségére, a Megrendelő által meghatározott – a hibajavítás megkezdésétől számolt - ésszerű határidőn belül kijavítani. Az ésszerű határidő nem lehet kevesebb, mint a kijavításhoz szükséges időtartam. Vállalkozó köteles a hibajavítást a megrendelői bejelentést követő 8 (nyolc) napon belül megkezdeni.  </w:t>
      </w:r>
    </w:p>
    <w:p w:rsidR="00A95349" w:rsidRPr="00A95349" w:rsidRDefault="00A95349" w:rsidP="00A95349">
      <w:pPr>
        <w:jc w:val="both"/>
        <w:rPr>
          <w:rFonts w:ascii="Times New Roman" w:hAnsi="Times New Roman" w:cs="Times New Roman"/>
          <w:b/>
          <w:sz w:val="24"/>
          <w:szCs w:val="24"/>
        </w:rPr>
      </w:pPr>
      <w:r w:rsidRPr="00A95349">
        <w:rPr>
          <w:rFonts w:ascii="Times New Roman" w:hAnsi="Times New Roman" w:cs="Times New Roman"/>
          <w:b/>
          <w:sz w:val="24"/>
          <w:szCs w:val="24"/>
        </w:rPr>
        <w:t xml:space="preserve">12. A SZERZŐDÉST BIZTOSÍTÓ MELLÉKKÖTELEZETTSÉGEK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12.1. Késedelmi kötbér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Amennyiben a Vállalkozó a Szerződés szerinti bármely teljesítési határidő tekintetében olyan okból, amiért felelős késedelembe esik, akkor késedelmi kötbér fizetésére köteles. Kötbérterhes határidőnek a jelen Szerződés 4.4.-4.5. pontjaiban megadott teljesítési határidők számítanak.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Vállalkozó terhére eső késedelmi kötbér napi értékét a Felek a Létesítmény teljes – a Szerződés 3.1. pontjában meghatározott - ellenértéke 0,1 (</w:t>
      </w:r>
      <w:proofErr w:type="spellStart"/>
      <w:r w:rsidRPr="00A95349">
        <w:rPr>
          <w:rFonts w:ascii="Times New Roman" w:hAnsi="Times New Roman" w:cs="Times New Roman"/>
          <w:sz w:val="24"/>
          <w:szCs w:val="24"/>
        </w:rPr>
        <w:t>nullaegészegytized</w:t>
      </w:r>
      <w:proofErr w:type="spellEnd"/>
      <w:r w:rsidRPr="00A95349">
        <w:rPr>
          <w:rFonts w:ascii="Times New Roman" w:hAnsi="Times New Roman" w:cs="Times New Roman"/>
          <w:sz w:val="24"/>
          <w:szCs w:val="24"/>
        </w:rPr>
        <w:t xml:space="preserve">) %-ának megfelelő forintösszegben határozzák meg.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Amennyiben a Vállalkozó késedelmi kötbér fizetésére vonatkozó kötelezettsége az Szerződéses Ár 20 (húsz) %-ának megfelelő összeget eléri, a Megrendelő jogosult a Szerződést felmondani, valamint a teljesítési biztosíték igénybevételére és a teljesítés elmaradása </w:t>
      </w:r>
      <w:proofErr w:type="gramStart"/>
      <w:r w:rsidRPr="00A95349">
        <w:rPr>
          <w:rFonts w:ascii="Times New Roman" w:hAnsi="Times New Roman" w:cs="Times New Roman"/>
          <w:sz w:val="24"/>
          <w:szCs w:val="24"/>
        </w:rPr>
        <w:t>miatti  kötbér</w:t>
      </w:r>
      <w:proofErr w:type="gramEnd"/>
      <w:r w:rsidRPr="00A95349">
        <w:rPr>
          <w:rFonts w:ascii="Times New Roman" w:hAnsi="Times New Roman" w:cs="Times New Roman"/>
          <w:sz w:val="24"/>
          <w:szCs w:val="24"/>
        </w:rPr>
        <w:t xml:space="preserve"> követelésére. 12.2. Teljesítés elmaradása miatti kötbér </w:t>
      </w:r>
    </w:p>
    <w:p w:rsid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Amennyiben a Szerződés teljesítése olyan okból, amiért a Vállalkozó felelős elmarad, a Vállalkozó kötbér fizetésére köteles. A kötbér összege a meghiúsulás időpontjában a sikeres műszaki átadás-átvételi eljárás keretében még át nem adott Létesítmény Részek ellenértékének 30%-</w:t>
      </w:r>
      <w:proofErr w:type="gramStart"/>
      <w:r w:rsidRPr="00A95349">
        <w:rPr>
          <w:rFonts w:ascii="Times New Roman" w:hAnsi="Times New Roman" w:cs="Times New Roman"/>
          <w:sz w:val="24"/>
          <w:szCs w:val="24"/>
        </w:rPr>
        <w:t>a.</w:t>
      </w:r>
      <w:proofErr w:type="gramEnd"/>
      <w:r w:rsidRPr="00A95349">
        <w:rPr>
          <w:rFonts w:ascii="Times New Roman" w:hAnsi="Times New Roman" w:cs="Times New Roman"/>
          <w:sz w:val="24"/>
          <w:szCs w:val="24"/>
        </w:rPr>
        <w:t xml:space="preserve"> Az ajánlatkérő a teljesítés elmaradása miatti kötbérre vonatkozó igényét a teljesítési biztosíték erejéig annak terhére egyenlíti ki. </w:t>
      </w:r>
    </w:p>
    <w:p w:rsidR="00A95349" w:rsidRPr="00A95349" w:rsidRDefault="00A95349" w:rsidP="00A95349">
      <w:pPr>
        <w:jc w:val="both"/>
        <w:rPr>
          <w:rFonts w:ascii="Times New Roman" w:hAnsi="Times New Roman" w:cs="Times New Roman"/>
          <w:b/>
          <w:sz w:val="24"/>
          <w:szCs w:val="24"/>
        </w:rPr>
      </w:pPr>
      <w:r w:rsidRPr="00A95349">
        <w:rPr>
          <w:rFonts w:ascii="Times New Roman" w:hAnsi="Times New Roman" w:cs="Times New Roman"/>
          <w:b/>
          <w:sz w:val="24"/>
          <w:szCs w:val="24"/>
        </w:rPr>
        <w:t xml:space="preserve">13 . A </w:t>
      </w:r>
      <w:proofErr w:type="gramStart"/>
      <w:r w:rsidRPr="00A95349">
        <w:rPr>
          <w:rFonts w:ascii="Times New Roman" w:hAnsi="Times New Roman" w:cs="Times New Roman"/>
          <w:b/>
          <w:sz w:val="24"/>
          <w:szCs w:val="24"/>
        </w:rPr>
        <w:t>SZERZŐDÉS  MÓDOSÍTÁSA</w:t>
      </w:r>
      <w:proofErr w:type="gramEnd"/>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1</w:t>
      </w:r>
      <w:r>
        <w:rPr>
          <w:rFonts w:ascii="Times New Roman" w:hAnsi="Times New Roman" w:cs="Times New Roman"/>
          <w:sz w:val="24"/>
          <w:szCs w:val="24"/>
        </w:rPr>
        <w:t>3</w:t>
      </w:r>
      <w:r w:rsidRPr="00A95349">
        <w:rPr>
          <w:rFonts w:ascii="Times New Roman" w:hAnsi="Times New Roman" w:cs="Times New Roman"/>
          <w:sz w:val="24"/>
          <w:szCs w:val="24"/>
        </w:rPr>
        <w:t xml:space="preserve"> .1. A Szerződést a felek közös megegyezéssel módosíthatják. </w:t>
      </w:r>
    </w:p>
    <w:p w:rsidR="00A95349" w:rsidRPr="00A95349" w:rsidRDefault="00A95349" w:rsidP="00A95349">
      <w:pPr>
        <w:jc w:val="both"/>
        <w:rPr>
          <w:rFonts w:ascii="Times New Roman" w:hAnsi="Times New Roman" w:cs="Times New Roman"/>
          <w:b/>
          <w:sz w:val="24"/>
          <w:szCs w:val="24"/>
        </w:rPr>
      </w:pPr>
      <w:r w:rsidRPr="00A95349">
        <w:rPr>
          <w:rFonts w:ascii="Times New Roman" w:hAnsi="Times New Roman" w:cs="Times New Roman"/>
          <w:b/>
          <w:sz w:val="24"/>
          <w:szCs w:val="24"/>
        </w:rPr>
        <w:t xml:space="preserve">14. KAPCSOLATTARTÁS </w:t>
      </w:r>
      <w:proofErr w:type="gramStart"/>
      <w:r w:rsidRPr="00A95349">
        <w:rPr>
          <w:rFonts w:ascii="Times New Roman" w:hAnsi="Times New Roman" w:cs="Times New Roman"/>
          <w:b/>
          <w:sz w:val="24"/>
          <w:szCs w:val="24"/>
        </w:rPr>
        <w:t>ÉS</w:t>
      </w:r>
      <w:proofErr w:type="gramEnd"/>
      <w:r w:rsidRPr="00A95349">
        <w:rPr>
          <w:rFonts w:ascii="Times New Roman" w:hAnsi="Times New Roman" w:cs="Times New Roman"/>
          <w:b/>
          <w:sz w:val="24"/>
          <w:szCs w:val="24"/>
        </w:rPr>
        <w:t xml:space="preserve"> A FELEK EGYÜTTMŰKÖDÉSI  KÖTELEZETTSÉGE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14.1. Megrendelő nyilatkozattételre jogosult képviselői</w:t>
      </w:r>
      <w:r w:rsidR="00204C27">
        <w:rPr>
          <w:rFonts w:ascii="Times New Roman" w:hAnsi="Times New Roman" w:cs="Times New Roman"/>
          <w:sz w:val="24"/>
          <w:szCs w:val="24"/>
        </w:rPr>
        <w:t>:</w:t>
      </w:r>
      <w:r w:rsidR="00204C27" w:rsidRPr="00A95349">
        <w:rPr>
          <w:rFonts w:ascii="Times New Roman" w:hAnsi="Times New Roman" w:cs="Times New Roman"/>
          <w:sz w:val="24"/>
          <w:szCs w:val="24"/>
        </w:rPr>
        <w:t xml:space="preserve"> polgármester</w:t>
      </w:r>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14.2. Vállalkozó nyilatkozattételre jogosult képviselői</w:t>
      </w:r>
      <w:r w:rsidR="00204C27" w:rsidRPr="00A95349">
        <w:rPr>
          <w:rFonts w:ascii="Times New Roman" w:hAnsi="Times New Roman" w:cs="Times New Roman"/>
          <w:sz w:val="24"/>
          <w:szCs w:val="24"/>
        </w:rPr>
        <w:t>: ügyvezető</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14.3. A felek a Szerződés teljesítése során együttműködni kötelesek, ennek során egymást kötelesek értesíteni az érdekkörükben felmerülő, a Szerződésre kiható minden lényeges körülményről, illetve tényezőről. Az építési naplóba történt bejegyzések nem </w:t>
      </w:r>
      <w:proofErr w:type="gramStart"/>
      <w:r w:rsidRPr="00A95349">
        <w:rPr>
          <w:rFonts w:ascii="Times New Roman" w:hAnsi="Times New Roman" w:cs="Times New Roman"/>
          <w:sz w:val="24"/>
          <w:szCs w:val="24"/>
        </w:rPr>
        <w:t>mentesítik</w:t>
      </w:r>
      <w:proofErr w:type="gramEnd"/>
      <w:r w:rsidRPr="00A95349">
        <w:rPr>
          <w:rFonts w:ascii="Times New Roman" w:hAnsi="Times New Roman" w:cs="Times New Roman"/>
          <w:sz w:val="24"/>
          <w:szCs w:val="24"/>
        </w:rPr>
        <w:t xml:space="preserve"> a feleket jelen Szerződés szerinti értesítési kötelezettségükről. A felek különösen a Szerződés teljesítését akadályozó valamennyi körülményről kötelesek egymást haladéktalanul írásban értesíteni és egyben lehetőségük szerint saját hatáskörükben eljárni azok elhárítása érdekében. </w:t>
      </w:r>
    </w:p>
    <w:p w:rsidR="00A95349" w:rsidRPr="00204C27" w:rsidRDefault="00A95349" w:rsidP="00A95349">
      <w:pPr>
        <w:jc w:val="both"/>
        <w:rPr>
          <w:rFonts w:ascii="Times New Roman" w:hAnsi="Times New Roman" w:cs="Times New Roman"/>
          <w:b/>
          <w:sz w:val="24"/>
          <w:szCs w:val="24"/>
        </w:rPr>
      </w:pPr>
      <w:r w:rsidRPr="00204C27">
        <w:rPr>
          <w:rFonts w:ascii="Times New Roman" w:hAnsi="Times New Roman" w:cs="Times New Roman"/>
          <w:b/>
          <w:sz w:val="24"/>
          <w:szCs w:val="24"/>
        </w:rPr>
        <w:t xml:space="preserve">15. A </w:t>
      </w:r>
      <w:proofErr w:type="gramStart"/>
      <w:r w:rsidRPr="00204C27">
        <w:rPr>
          <w:rFonts w:ascii="Times New Roman" w:hAnsi="Times New Roman" w:cs="Times New Roman"/>
          <w:b/>
          <w:sz w:val="24"/>
          <w:szCs w:val="24"/>
        </w:rPr>
        <w:t>SZERZŐDÉS  FELMONDÁSA</w:t>
      </w:r>
      <w:proofErr w:type="gramEnd"/>
    </w:p>
    <w:p w:rsidR="00204C27"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15.1. </w:t>
      </w:r>
      <w:proofErr w:type="gramStart"/>
      <w:r w:rsidRPr="00A95349">
        <w:rPr>
          <w:rFonts w:ascii="Times New Roman" w:hAnsi="Times New Roman" w:cs="Times New Roman"/>
          <w:sz w:val="24"/>
          <w:szCs w:val="24"/>
        </w:rPr>
        <w:t xml:space="preserve">A Megrendelő a szerződést felmondhatja, vagy - a </w:t>
      </w:r>
      <w:proofErr w:type="spellStart"/>
      <w:r w:rsidRPr="00A95349">
        <w:rPr>
          <w:rFonts w:ascii="Times New Roman" w:hAnsi="Times New Roman" w:cs="Times New Roman"/>
          <w:sz w:val="24"/>
          <w:szCs w:val="24"/>
        </w:rPr>
        <w:t>Ptk.-ban</w:t>
      </w:r>
      <w:proofErr w:type="spellEnd"/>
      <w:r w:rsidRPr="00A95349">
        <w:rPr>
          <w:rFonts w:ascii="Times New Roman" w:hAnsi="Times New Roman" w:cs="Times New Roman"/>
          <w:sz w:val="24"/>
          <w:szCs w:val="24"/>
        </w:rPr>
        <w:t xml:space="preserve"> foglaltak szerint - a szerződéstől elállhat, ha: a) feltétlenül szükséges a szerződés olyan lényeges módosítása, amely esetében új beszerzési eljárást kell lefolytatni; b) az ajánlattevő nem biztosítja a saját kivitelezésben történő megvalósításra, vagy az alvállalkozó igénybe vételére vonatkozó követelményeket, vagy az ajánlattevőként szerződő fél személyében érvényesen olyan jogutódlás következett be, amely nem felel meg ezen szerződésben foglaltaknak.</w:t>
      </w:r>
      <w:proofErr w:type="gramEnd"/>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15.2.    A Megrendelő a szerződést felmondja, a </w:t>
      </w:r>
      <w:proofErr w:type="spellStart"/>
      <w:r w:rsidRPr="00A95349">
        <w:rPr>
          <w:rFonts w:ascii="Times New Roman" w:hAnsi="Times New Roman" w:cs="Times New Roman"/>
          <w:sz w:val="24"/>
          <w:szCs w:val="24"/>
        </w:rPr>
        <w:t>Ptk.-ban</w:t>
      </w:r>
      <w:proofErr w:type="spellEnd"/>
      <w:r w:rsidRPr="00A95349">
        <w:rPr>
          <w:rFonts w:ascii="Times New Roman" w:hAnsi="Times New Roman" w:cs="Times New Roman"/>
          <w:sz w:val="24"/>
          <w:szCs w:val="24"/>
        </w:rPr>
        <w:t xml:space="preserve"> foglaltak szerint, vagy attól eláll ha: a) szerződés megkötését követően jut tudomására, hogy a szerződő fél tekintetében a beszerzési eljárás során kizáró ok állt fenn, és ezért ki kellett volna zárni a beszerzési eljárásból.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15.3.  Tekintettel a Szerződés határozott időtartamára, a jelen Szerződést egyoldalúan ún. </w:t>
      </w:r>
      <w:proofErr w:type="gramStart"/>
      <w:r w:rsidRPr="00A95349">
        <w:rPr>
          <w:rFonts w:ascii="Times New Roman" w:hAnsi="Times New Roman" w:cs="Times New Roman"/>
          <w:sz w:val="24"/>
          <w:szCs w:val="24"/>
        </w:rPr>
        <w:t>rendes</w:t>
      </w:r>
      <w:proofErr w:type="gramEnd"/>
      <w:r w:rsidRPr="00A95349">
        <w:rPr>
          <w:rFonts w:ascii="Times New Roman" w:hAnsi="Times New Roman" w:cs="Times New Roman"/>
          <w:sz w:val="24"/>
          <w:szCs w:val="24"/>
        </w:rPr>
        <w:t xml:space="preserve"> felmondás útján egyik Fél sem szüntetheti meg.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15.4. Jelen Szerződést bármelyik Fél jogosult a másik Félhez címzett rendkívüli (azonnali hatályú) felmondással, megszüntetni, amennyiben a másik Fél jelen Szerződésben foglalt lényeges kötelezettségének az arra vonatkozó írásbeli felszólítás kézhez vételétől számított legkésőbb 30 (harminc) napon belül nem tesz eleget. </w:t>
      </w:r>
      <w:proofErr w:type="gramStart"/>
      <w:r w:rsidRPr="00A95349">
        <w:rPr>
          <w:rFonts w:ascii="Times New Roman" w:hAnsi="Times New Roman" w:cs="Times New Roman"/>
          <w:sz w:val="24"/>
          <w:szCs w:val="24"/>
        </w:rPr>
        <w:t>A Felek megállapodnak, hogy a jelen pont alkalmazásában lényeges kötelezettségszegésnek különösen az alábbiak minő</w:t>
      </w:r>
      <w:r w:rsidR="00204C27">
        <w:rPr>
          <w:rFonts w:ascii="Times New Roman" w:hAnsi="Times New Roman" w:cs="Times New Roman"/>
          <w:sz w:val="24"/>
          <w:szCs w:val="24"/>
        </w:rPr>
        <w:t xml:space="preserve">sülnek: </w:t>
      </w:r>
      <w:r w:rsidRPr="00A95349">
        <w:rPr>
          <w:rFonts w:ascii="Times New Roman" w:hAnsi="Times New Roman" w:cs="Times New Roman"/>
          <w:sz w:val="24"/>
          <w:szCs w:val="24"/>
        </w:rPr>
        <w:t>- Ha Vállalkozó a teljesítést a meghatározott időben nem kezdi meg és nem fejezi be, - Ha a Vállalkozó a késedelmi kötbér 12.2. pontban írt kötbérmaximumát jelentő késdelembe esett, - Ha a Megrendelő bármelyik fizetési kötelezettségének határidőben nem tesz eleget, - Ha a Megrendelő megszegi a 6.1. pontban írt eljárási és/vagy jóváhagyási kötelmét, - Ha a Megrendelő nem állítja ki a Vállalkozó teljesítéséről vett igazolást a Szerződés szerinti határidőben,  - Amennyiben bármelyFél</w:t>
      </w:r>
      <w:proofErr w:type="gramEnd"/>
      <w:r w:rsidRPr="00A95349">
        <w:rPr>
          <w:rFonts w:ascii="Times New Roman" w:hAnsi="Times New Roman" w:cs="Times New Roman"/>
          <w:sz w:val="24"/>
          <w:szCs w:val="24"/>
        </w:rPr>
        <w:t xml:space="preserve"> </w:t>
      </w:r>
      <w:proofErr w:type="gramStart"/>
      <w:r w:rsidRPr="00A95349">
        <w:rPr>
          <w:rFonts w:ascii="Times New Roman" w:hAnsi="Times New Roman" w:cs="Times New Roman"/>
          <w:sz w:val="24"/>
          <w:szCs w:val="24"/>
        </w:rPr>
        <w:t>fizetésképtelenségét bíróság megállapítja, illetőleg valamely Fél ellen csődeljárás, felszámolási eljárás lefolytatását elrendeli, az érintett Fél általános fizetésképtelenségét írásban elismeri, vagy végelszámolási záró mérlegéről határozatot hoz és erről a másik Felet legkésőbb 5 (öt) napon belül nem értesíti, - Amennyiben bármely Félnek a jelen Szerződés alapján rendelkezésre bocsátott nyilatkozatáról bebizonyosodik, hogy az valamilyen lényeges szempontból nem felel meg a valóságnak és a nyilatkozat a szerződés bármely teljesítését veszélyezteti,</w:t>
      </w:r>
      <w:r w:rsidR="00204C27">
        <w:rPr>
          <w:rFonts w:ascii="Times New Roman" w:hAnsi="Times New Roman" w:cs="Times New Roman"/>
          <w:sz w:val="24"/>
          <w:szCs w:val="24"/>
        </w:rPr>
        <w:t xml:space="preserve"> korlátozza, vagy akadályozza, </w:t>
      </w:r>
      <w:r w:rsidRPr="00A95349">
        <w:rPr>
          <w:rFonts w:ascii="Times New Roman" w:hAnsi="Times New Roman" w:cs="Times New Roman"/>
          <w:sz w:val="24"/>
          <w:szCs w:val="24"/>
        </w:rPr>
        <w:t>- Amennyibenbármely</w:t>
      </w:r>
      <w:proofErr w:type="gramEnd"/>
      <w:r w:rsidRPr="00A95349">
        <w:rPr>
          <w:rFonts w:ascii="Times New Roman" w:hAnsi="Times New Roman" w:cs="Times New Roman"/>
          <w:sz w:val="24"/>
          <w:szCs w:val="24"/>
        </w:rPr>
        <w:t xml:space="preserve"> Fél a Szerződésnek megfelelő Vis Maior esemény révén a jelen Szerződésben foglalt kötelezettségeinek teljesítése alól több mint 4 (négy) egymást követő hétig mentesül. </w:t>
      </w:r>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15.</w:t>
      </w:r>
      <w:r w:rsidR="00204C27">
        <w:rPr>
          <w:rFonts w:ascii="Times New Roman" w:hAnsi="Times New Roman" w:cs="Times New Roman"/>
          <w:sz w:val="24"/>
          <w:szCs w:val="24"/>
        </w:rPr>
        <w:t>5</w:t>
      </w:r>
      <w:r w:rsidRPr="00A95349">
        <w:rPr>
          <w:rFonts w:ascii="Times New Roman" w:hAnsi="Times New Roman" w:cs="Times New Roman"/>
          <w:sz w:val="24"/>
          <w:szCs w:val="24"/>
        </w:rPr>
        <w:t xml:space="preserve">. Az azonnali hatályú felmondást a másik félhez intézett írásbeli jognyilatkozattal kell gyakorolni, a felmondás a másik fél (címzett fél) kézhezvételével hatályosul. </w:t>
      </w:r>
    </w:p>
    <w:p w:rsidR="00A95349" w:rsidRPr="00204C27" w:rsidRDefault="00A95349" w:rsidP="00A95349">
      <w:pPr>
        <w:jc w:val="both"/>
        <w:rPr>
          <w:rFonts w:ascii="Times New Roman" w:hAnsi="Times New Roman" w:cs="Times New Roman"/>
          <w:b/>
          <w:sz w:val="24"/>
          <w:szCs w:val="24"/>
        </w:rPr>
      </w:pPr>
      <w:r w:rsidRPr="00204C27">
        <w:rPr>
          <w:rFonts w:ascii="Times New Roman" w:hAnsi="Times New Roman" w:cs="Times New Roman"/>
          <w:b/>
          <w:sz w:val="24"/>
          <w:szCs w:val="24"/>
        </w:rPr>
        <w:t xml:space="preserve">16. EGYÉB RENDELKEZÉSEK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16.1. A Felek rögzítik, hogy a jelen Szerződés az aláírás napján lép hatályba. A felek megállapodnak, hogy jelen Szerződéssel kapcsolatos értesítések és nyilatkozatok kizárólag írásban tehetőek meg.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16.2. A felek megállapodnak abban, hogy a jelen Szerződésből eredő vitás kérdéseket igyekeznek peren kívül, tárgyalásos úton rendezni. Amennyiben ez nem vezet eredményre, úgy bármely vita eldöntésére, mely jelen Szerződésből, vagy azzal összefüggésben, annak megszegésével, megszűnésével, érvényességével, értelmezésével kapcsolatban keletkezik, a felek alávetik m</w:t>
      </w:r>
      <w:r w:rsidR="00DD7109">
        <w:rPr>
          <w:rFonts w:ascii="Times New Roman" w:hAnsi="Times New Roman" w:cs="Times New Roman"/>
          <w:sz w:val="24"/>
          <w:szCs w:val="24"/>
        </w:rPr>
        <w:t>agukat - perértéktől függően – az Orosházi Járásbíróság</w:t>
      </w:r>
      <w:r w:rsidRPr="00A95349">
        <w:rPr>
          <w:rFonts w:ascii="Times New Roman" w:hAnsi="Times New Roman" w:cs="Times New Roman"/>
          <w:sz w:val="24"/>
          <w:szCs w:val="24"/>
        </w:rPr>
        <w:t xml:space="preserve">, illetve a </w:t>
      </w:r>
      <w:r w:rsidR="00DD7109">
        <w:rPr>
          <w:rFonts w:ascii="Times New Roman" w:hAnsi="Times New Roman" w:cs="Times New Roman"/>
          <w:sz w:val="24"/>
          <w:szCs w:val="24"/>
        </w:rPr>
        <w:t xml:space="preserve">Gyulai </w:t>
      </w:r>
      <w:r w:rsidRPr="00A95349">
        <w:rPr>
          <w:rFonts w:ascii="Times New Roman" w:hAnsi="Times New Roman" w:cs="Times New Roman"/>
          <w:sz w:val="24"/>
          <w:szCs w:val="24"/>
        </w:rPr>
        <w:t xml:space="preserve">Törvényszék kizárólagos illetékességének.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16.3. Jelen Szerződésben nem szabályozott kérdések tekintetében a Ptk. (</w:t>
      </w:r>
      <w:proofErr w:type="gramStart"/>
      <w:r w:rsidRPr="00A95349">
        <w:rPr>
          <w:rFonts w:ascii="Times New Roman" w:hAnsi="Times New Roman" w:cs="Times New Roman"/>
          <w:sz w:val="24"/>
          <w:szCs w:val="24"/>
        </w:rPr>
        <w:t>2010 .</w:t>
      </w:r>
      <w:proofErr w:type="gramEnd"/>
      <w:r w:rsidRPr="00A95349">
        <w:rPr>
          <w:rFonts w:ascii="Times New Roman" w:hAnsi="Times New Roman" w:cs="Times New Roman"/>
          <w:sz w:val="24"/>
          <w:szCs w:val="24"/>
        </w:rPr>
        <w:t xml:space="preserve"> évi V. tv.), a BSZ </w:t>
      </w:r>
      <w:proofErr w:type="spellStart"/>
      <w:r w:rsidRPr="00A95349">
        <w:rPr>
          <w:rFonts w:ascii="Times New Roman" w:hAnsi="Times New Roman" w:cs="Times New Roman"/>
          <w:sz w:val="24"/>
          <w:szCs w:val="24"/>
        </w:rPr>
        <w:t>ésvonatkozó</w:t>
      </w:r>
      <w:proofErr w:type="spellEnd"/>
      <w:r w:rsidRPr="00A95349">
        <w:rPr>
          <w:rFonts w:ascii="Times New Roman" w:hAnsi="Times New Roman" w:cs="Times New Roman"/>
          <w:sz w:val="24"/>
          <w:szCs w:val="24"/>
        </w:rPr>
        <w:t xml:space="preserve"> jogszabályok rendelkezései az irányadóak.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16.4. A jelen Szerződéses Megállapodás elválaszthatatlan részeit képe</w:t>
      </w:r>
      <w:r w:rsidR="00204C27">
        <w:rPr>
          <w:rFonts w:ascii="Times New Roman" w:hAnsi="Times New Roman" w:cs="Times New Roman"/>
          <w:sz w:val="24"/>
          <w:szCs w:val="24"/>
        </w:rPr>
        <w:t xml:space="preserve">zik az alábbi dokumentumok is: </w:t>
      </w:r>
      <w:r w:rsidRPr="00A95349">
        <w:rPr>
          <w:rFonts w:ascii="Times New Roman" w:hAnsi="Times New Roman" w:cs="Times New Roman"/>
          <w:sz w:val="24"/>
          <w:szCs w:val="24"/>
        </w:rPr>
        <w:t xml:space="preserve">Eljárást megindító felhívás és annak </w:t>
      </w:r>
      <w:proofErr w:type="gramStart"/>
      <w:r w:rsidRPr="00A95349">
        <w:rPr>
          <w:rFonts w:ascii="Times New Roman" w:hAnsi="Times New Roman" w:cs="Times New Roman"/>
          <w:sz w:val="24"/>
          <w:szCs w:val="24"/>
        </w:rPr>
        <w:t>módosítása(</w:t>
      </w:r>
      <w:proofErr w:type="gramEnd"/>
      <w:r w:rsidRPr="00A95349">
        <w:rPr>
          <w:rFonts w:ascii="Times New Roman" w:hAnsi="Times New Roman" w:cs="Times New Roman"/>
          <w:sz w:val="24"/>
          <w:szCs w:val="24"/>
        </w:rPr>
        <w:t xml:space="preserve">i) (amennyiben a módosításra sor került) - a Megrendelő által kiadott műszaki dokumentáció és annak módosítása(i) (amennyiben a módosításra sor került) - Vállalkozó elfogadott Ajánlata, valamint a beszerzési eljárásban kiadott  kiegészítő tájékoztatások, felvilágosítás kérések és azokra adott  válaszok.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A fenti dokumentumok együtt olvasandók és együtt értelmezendők. A köztük lévő esetleges ellentmondás esetén a dokumentumok értelmezési sorrendje az alábbi (előbb sorolt dokumentum megelőzi a következőkben sorolt dokumentumot):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 A Szerződés jelen törzsszövege, - Árazott költségvetés, - Eljárást megindító felhívás és annak </w:t>
      </w:r>
      <w:proofErr w:type="gramStart"/>
      <w:r w:rsidRPr="00A95349">
        <w:rPr>
          <w:rFonts w:ascii="Times New Roman" w:hAnsi="Times New Roman" w:cs="Times New Roman"/>
          <w:sz w:val="24"/>
          <w:szCs w:val="24"/>
        </w:rPr>
        <w:t>módosítása(</w:t>
      </w:r>
      <w:proofErr w:type="gramEnd"/>
      <w:r w:rsidRPr="00A95349">
        <w:rPr>
          <w:rFonts w:ascii="Times New Roman" w:hAnsi="Times New Roman" w:cs="Times New Roman"/>
          <w:sz w:val="24"/>
          <w:szCs w:val="24"/>
        </w:rPr>
        <w:t xml:space="preserve">i) (amennyiben a módosításra sor került), - a Megrendelő által kiadott műszaki dokumentáció és annak módosítása(i) (amennyiben a módosításra sor került), - Vállalkozó elfogadott Ajánlata, valamint, valamint a beszerzési eljárásban kiadott  kiegészítő tájékoztatások, felvilágosításkérések és azokra adott  válaszok.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6.4. Vállalkozó jelen Szerződés aláírásával az államháztartásról szóló 2011. évi CXCV. törvényben (Áht.) és az államháztartásról szóló törvény végrehajtásáról szóló 368/2011 (XII.31.) Korm. rendelet 50.§ (1a) bekezdésében foglaltak alapján nyilatkozik, hogy a társaság a nemzeti vagyonról szóló 2011. évi CXCVI. törvény (</w:t>
      </w:r>
      <w:proofErr w:type="spellStart"/>
      <w:r w:rsidRPr="00A95349">
        <w:rPr>
          <w:rFonts w:ascii="Times New Roman" w:hAnsi="Times New Roman" w:cs="Times New Roman"/>
          <w:sz w:val="24"/>
          <w:szCs w:val="24"/>
        </w:rPr>
        <w:t>Nvt</w:t>
      </w:r>
      <w:proofErr w:type="spellEnd"/>
      <w:r w:rsidRPr="00A95349">
        <w:rPr>
          <w:rFonts w:ascii="Times New Roman" w:hAnsi="Times New Roman" w:cs="Times New Roman"/>
          <w:sz w:val="24"/>
          <w:szCs w:val="24"/>
        </w:rPr>
        <w:t xml:space="preserve">.) 3. § (1) </w:t>
      </w:r>
      <w:proofErr w:type="spellStart"/>
      <w:r w:rsidRPr="00A95349">
        <w:rPr>
          <w:rFonts w:ascii="Times New Roman" w:hAnsi="Times New Roman" w:cs="Times New Roman"/>
          <w:sz w:val="24"/>
          <w:szCs w:val="24"/>
        </w:rPr>
        <w:t>bek</w:t>
      </w:r>
      <w:proofErr w:type="spellEnd"/>
      <w:r w:rsidRPr="00A95349">
        <w:rPr>
          <w:rFonts w:ascii="Times New Roman" w:hAnsi="Times New Roman" w:cs="Times New Roman"/>
          <w:sz w:val="24"/>
          <w:szCs w:val="24"/>
        </w:rPr>
        <w:t xml:space="preserve">. 1. b) pontjában meghatározottak szerinti átlátható szervezetnek minősül. </w:t>
      </w:r>
    </w:p>
    <w:p w:rsidR="00204C27"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A felek jelen Szerződést elolvasást és együttes értelmezést követően, mint akaratukkal mindenben megegyezőt egymással három mindenben egyező példányban írták alá</w:t>
      </w:r>
      <w:r w:rsidR="00204C27">
        <w:rPr>
          <w:rFonts w:ascii="Times New Roman" w:hAnsi="Times New Roman" w:cs="Times New Roman"/>
          <w:sz w:val="24"/>
          <w:szCs w:val="24"/>
        </w:rPr>
        <w:t xml:space="preserve">, az aláírt példányokból egy </w:t>
      </w:r>
      <w:proofErr w:type="gramStart"/>
      <w:r w:rsidR="00204C27">
        <w:rPr>
          <w:rFonts w:ascii="Times New Roman" w:hAnsi="Times New Roman" w:cs="Times New Roman"/>
          <w:sz w:val="24"/>
          <w:szCs w:val="24"/>
        </w:rPr>
        <w:t>a</w:t>
      </w:r>
      <w:proofErr w:type="gramEnd"/>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Vállalkozót, kettő a Megrendelőt illeti meg (Vállalkozó és a Megrendelő a Szerződés őket illető példányainak az átvételét aláírásával elismeri és nyugtázza). </w:t>
      </w: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Kelt</w:t>
      </w:r>
      <w:proofErr w:type="gramStart"/>
      <w:r w:rsidRPr="00A95349">
        <w:rPr>
          <w:rFonts w:ascii="Times New Roman" w:hAnsi="Times New Roman" w:cs="Times New Roman"/>
          <w:sz w:val="24"/>
          <w:szCs w:val="24"/>
        </w:rPr>
        <w:t>:  napján</w:t>
      </w:r>
      <w:proofErr w:type="gramEnd"/>
    </w:p>
    <w:p w:rsidR="00204C27" w:rsidRDefault="00204C27"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sz w:val="24"/>
          <w:szCs w:val="24"/>
        </w:rPr>
      </w:pPr>
      <w:proofErr w:type="gramStart"/>
      <w:r w:rsidRPr="00A95349">
        <w:rPr>
          <w:rFonts w:ascii="Times New Roman" w:hAnsi="Times New Roman" w:cs="Times New Roman"/>
          <w:sz w:val="24"/>
          <w:szCs w:val="24"/>
        </w:rPr>
        <w:t>MEGRENDELŐ      VÁLLALKOZÓ</w:t>
      </w:r>
      <w:proofErr w:type="gramEnd"/>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Pénzügyi ellenjegyzés:  </w:t>
      </w:r>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sz w:val="24"/>
          <w:szCs w:val="24"/>
        </w:rPr>
      </w:pPr>
    </w:p>
    <w:p w:rsidR="00A95349" w:rsidRPr="00A95349" w:rsidRDefault="00A95349" w:rsidP="00A95349">
      <w:pPr>
        <w:jc w:val="both"/>
        <w:rPr>
          <w:rFonts w:ascii="Times New Roman" w:hAnsi="Times New Roman" w:cs="Times New Roman"/>
          <w:sz w:val="24"/>
          <w:szCs w:val="24"/>
        </w:rPr>
      </w:pPr>
      <w:r w:rsidRPr="00A95349">
        <w:rPr>
          <w:rFonts w:ascii="Times New Roman" w:hAnsi="Times New Roman" w:cs="Times New Roman"/>
          <w:sz w:val="24"/>
          <w:szCs w:val="24"/>
        </w:rPr>
        <w:t xml:space="preserve">Melléklet: 1. sz. - „Vállalkozási szerződés (közvilágítási hálózat aktív elemeinek üzemeltetésére és karbantartására)” </w:t>
      </w:r>
    </w:p>
    <w:p w:rsidR="00A95349" w:rsidRPr="00A95349" w:rsidRDefault="00A95349" w:rsidP="00A95349">
      <w:pPr>
        <w:jc w:val="both"/>
        <w:rPr>
          <w:rFonts w:ascii="Times New Roman" w:hAnsi="Times New Roman" w:cs="Times New Roman"/>
          <w:sz w:val="24"/>
          <w:szCs w:val="24"/>
        </w:rPr>
      </w:pPr>
    </w:p>
    <w:p w:rsidR="00712AB0" w:rsidRPr="00A95349" w:rsidRDefault="00712AB0" w:rsidP="00A95349">
      <w:pPr>
        <w:jc w:val="both"/>
        <w:rPr>
          <w:rFonts w:ascii="Times New Roman" w:hAnsi="Times New Roman" w:cs="Times New Roman"/>
          <w:sz w:val="24"/>
          <w:szCs w:val="24"/>
        </w:rPr>
      </w:pPr>
    </w:p>
    <w:sectPr w:rsidR="00712AB0" w:rsidRPr="00A95349" w:rsidSect="009F0A9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20002A87" w:usb1="00000000" w:usb2="00000000"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95349"/>
    <w:rsid w:val="00073489"/>
    <w:rsid w:val="000E3E04"/>
    <w:rsid w:val="00204C27"/>
    <w:rsid w:val="002A70D9"/>
    <w:rsid w:val="00304018"/>
    <w:rsid w:val="005E664D"/>
    <w:rsid w:val="006630A1"/>
    <w:rsid w:val="00712AB0"/>
    <w:rsid w:val="009F0A95"/>
    <w:rsid w:val="00A95349"/>
    <w:rsid w:val="00DD7109"/>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F0A95"/>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073489"/>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olgarmester@kardoskut.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17</Pages>
  <Words>6517</Words>
  <Characters>44975</Characters>
  <Application>Microsoft Office Word</Application>
  <DocSecurity>0</DocSecurity>
  <Lines>374</Lines>
  <Paragraphs>102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51390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Pál Varga</dc:creator>
  <cp:lastModifiedBy>User</cp:lastModifiedBy>
  <cp:revision>4</cp:revision>
  <dcterms:created xsi:type="dcterms:W3CDTF">2020-05-27T13:25:00Z</dcterms:created>
  <dcterms:modified xsi:type="dcterms:W3CDTF">2020-05-27T13:28:00Z</dcterms:modified>
</cp:coreProperties>
</file>